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ED4" w:rsidRPr="00E93ED4" w:rsidRDefault="00E93ED4" w:rsidP="0050186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Развивающая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 xml:space="preserve"> предметно – пространственная </w:t>
      </w:r>
      <w:r w:rsidR="0050186B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 xml:space="preserve"> группе «</w:t>
      </w:r>
      <w:r w:rsidR="0050186B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Муравьишки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».</w:t>
      </w:r>
    </w:p>
    <w:p w:rsidR="00DC2380" w:rsidRPr="00E93ED4" w:rsidRDefault="00DC2380" w:rsidP="00733E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DC238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Изучив и проанализировав стандарты, предъявляемые к развивающей предметно – пространственной среде, для себя я определила</w:t>
      </w:r>
      <w:r w:rsidR="00E93ED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следующее, что вся среда должна </w:t>
      </w:r>
      <w:r w:rsidRPr="00DC238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трансформироваться, быть</w:t>
      </w:r>
      <w:r w:rsidR="00E93ED4" w:rsidRPr="00E93ED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содержательно насыщенной</w:t>
      </w:r>
      <w:r w:rsidR="00E93ED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 w:rsidRPr="00DC238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полифункциональной,  доступной</w:t>
      </w:r>
      <w:r w:rsidR="00C0364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и безопасной</w:t>
      </w:r>
      <w:r w:rsidRPr="00DC238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. Исходя из этого,  я создала в своей группе игровые зоны, с учётом индивидуальных и возрастных особенностей воспитанников, которые   </w:t>
      </w:r>
      <w:r w:rsidRPr="00DC2380">
        <w:rPr>
          <w:rFonts w:ascii="Cambria,Bold" w:eastAsia="Times New Roman" w:hAnsi="Cambria,Bold" w:cs="Cambria,Bold"/>
          <w:bCs/>
          <w:color w:val="000000"/>
          <w:sz w:val="28"/>
          <w:szCs w:val="28"/>
        </w:rPr>
        <w:t>способствует всестороннему развитию ребенка, обеспечивая эмоциональное благополучие детей во взаимодействии с предметно-пространственным окружением;  возможност</w:t>
      </w:r>
      <w:r w:rsidR="0002793F">
        <w:rPr>
          <w:rFonts w:ascii="Cambria,Bold" w:eastAsia="Times New Roman" w:hAnsi="Cambria,Bold" w:cs="Cambria,Bold"/>
          <w:bCs/>
          <w:color w:val="000000"/>
          <w:sz w:val="28"/>
          <w:szCs w:val="28"/>
        </w:rPr>
        <w:t>и</w:t>
      </w:r>
      <w:r w:rsidRPr="00DC2380">
        <w:rPr>
          <w:rFonts w:ascii="Cambria,Bold" w:eastAsia="Times New Roman" w:hAnsi="Cambria,Bold" w:cs="Cambria,Bold"/>
          <w:bCs/>
          <w:color w:val="000000"/>
          <w:sz w:val="28"/>
          <w:szCs w:val="28"/>
        </w:rPr>
        <w:t xml:space="preserve"> самовыражения детей.</w:t>
      </w:r>
    </w:p>
    <w:p w:rsidR="00733EFC" w:rsidRDefault="00DC2380" w:rsidP="00733EFC">
      <w:pPr>
        <w:spacing w:after="0" w:line="240" w:lineRule="auto"/>
        <w:jc w:val="both"/>
        <w:rPr>
          <w:sz w:val="28"/>
          <w:szCs w:val="28"/>
        </w:rPr>
      </w:pPr>
      <w:r w:rsidRPr="00DC238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Насыщенность среды соответствует содержанию Программы. </w:t>
      </w:r>
      <w:r w:rsidRPr="00DC2380">
        <w:rPr>
          <w:rFonts w:ascii="Times New Roman" w:eastAsia="Times New Roman" w:hAnsi="Times New Roman" w:cs="Times New Roman"/>
          <w:sz w:val="28"/>
          <w:szCs w:val="28"/>
        </w:rPr>
        <w:t xml:space="preserve">Постоянно пополняю  и обновляю  развивающую предметно - пространственную  среду. Контролирую  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 Оснащение зон  меняется в соответствии с тематическим планированием образовательного процесса. Так же я произвела  подбор методической литературы и создала  картотеку сюжетно – ролевых, дидактических и подвижных  игр, </w:t>
      </w:r>
      <w:r w:rsidRPr="00DC2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C2380">
        <w:rPr>
          <w:rFonts w:ascii="Times New Roman" w:eastAsia="Times New Roman" w:hAnsi="Times New Roman" w:cs="Times New Roman"/>
          <w:sz w:val="28"/>
          <w:szCs w:val="28"/>
        </w:rPr>
        <w:t>расширила  игровой ма</w:t>
      </w:r>
      <w:r w:rsidR="0002793F">
        <w:rPr>
          <w:rFonts w:ascii="Times New Roman" w:eastAsia="Times New Roman" w:hAnsi="Times New Roman" w:cs="Times New Roman"/>
          <w:sz w:val="28"/>
          <w:szCs w:val="28"/>
        </w:rPr>
        <w:t>териал для сюжетно-ролевой игры.</w:t>
      </w:r>
      <w:r w:rsidR="006C78FD" w:rsidRPr="006C78FD">
        <w:rPr>
          <w:sz w:val="28"/>
          <w:szCs w:val="28"/>
        </w:rPr>
        <w:t xml:space="preserve"> </w:t>
      </w:r>
      <w:r w:rsidR="0002793F">
        <w:rPr>
          <w:sz w:val="28"/>
          <w:szCs w:val="28"/>
        </w:rPr>
        <w:t>Р</w:t>
      </w:r>
      <w:r w:rsidR="0002793F" w:rsidRPr="0002793F">
        <w:rPr>
          <w:sz w:val="28"/>
          <w:szCs w:val="28"/>
        </w:rPr>
        <w:t>азвивающую предметно - пространственную  среду</w:t>
      </w:r>
      <w:r w:rsidR="0002793F">
        <w:rPr>
          <w:sz w:val="28"/>
          <w:szCs w:val="28"/>
        </w:rPr>
        <w:t xml:space="preserve">, организовала </w:t>
      </w:r>
      <w:r w:rsidR="006C78FD" w:rsidRPr="006C78FD">
        <w:rPr>
          <w:sz w:val="28"/>
          <w:szCs w:val="28"/>
        </w:rPr>
        <w:t xml:space="preserve"> так, чтобы у </w:t>
      </w:r>
      <w:r w:rsidR="0002793F">
        <w:rPr>
          <w:sz w:val="28"/>
          <w:szCs w:val="28"/>
        </w:rPr>
        <w:t>детей</w:t>
      </w:r>
      <w:r w:rsidR="006C78FD" w:rsidRPr="006C78FD">
        <w:rPr>
          <w:sz w:val="28"/>
          <w:szCs w:val="28"/>
        </w:rPr>
        <w:t xml:space="preserve"> был самостоятельный выбор: с кем, где, как </w:t>
      </w:r>
      <w:r w:rsidR="0002793F">
        <w:rPr>
          <w:sz w:val="28"/>
          <w:szCs w:val="28"/>
        </w:rPr>
        <w:t xml:space="preserve"> и </w:t>
      </w:r>
      <w:r w:rsidR="006C78FD" w:rsidRPr="006C78FD">
        <w:rPr>
          <w:sz w:val="28"/>
          <w:szCs w:val="28"/>
        </w:rPr>
        <w:t>во что играть.</w:t>
      </w:r>
    </w:p>
    <w:p w:rsidR="00CF0B40" w:rsidRDefault="006C78FD" w:rsidP="00733EFC">
      <w:pPr>
        <w:spacing w:after="0" w:line="240" w:lineRule="auto"/>
        <w:jc w:val="both"/>
        <w:rPr>
          <w:sz w:val="28"/>
          <w:szCs w:val="28"/>
        </w:rPr>
      </w:pPr>
      <w:r w:rsidRPr="006C78FD">
        <w:rPr>
          <w:sz w:val="28"/>
          <w:szCs w:val="28"/>
        </w:rPr>
        <w:t>Все, что находится в группе</w:t>
      </w:r>
      <w:r w:rsidR="0002793F">
        <w:rPr>
          <w:sz w:val="28"/>
          <w:szCs w:val="28"/>
        </w:rPr>
        <w:t>,</w:t>
      </w:r>
      <w:r w:rsidRPr="006C78FD">
        <w:rPr>
          <w:sz w:val="28"/>
          <w:szCs w:val="28"/>
        </w:rPr>
        <w:t xml:space="preserve"> располагается в</w:t>
      </w:r>
      <w:r w:rsidR="00C0364D">
        <w:rPr>
          <w:sz w:val="28"/>
          <w:szCs w:val="28"/>
        </w:rPr>
        <w:t xml:space="preserve"> свободном доступе для ребенка.</w:t>
      </w:r>
      <w:r w:rsidR="0002793F">
        <w:rPr>
          <w:sz w:val="28"/>
          <w:szCs w:val="28"/>
        </w:rPr>
        <w:t xml:space="preserve"> </w:t>
      </w:r>
      <w:r w:rsidR="00D60BDA">
        <w:rPr>
          <w:sz w:val="28"/>
          <w:szCs w:val="28"/>
        </w:rPr>
        <w:t>В</w:t>
      </w:r>
      <w:r w:rsidR="00D60BDA" w:rsidRPr="00D60BDA">
        <w:rPr>
          <w:sz w:val="28"/>
          <w:szCs w:val="28"/>
        </w:rPr>
        <w:t>се игрушки, с которыми могут играть дети самостоятельно, находятся на открытых полках, в непосредственной доступности, зоны достаточно мобильны, могут менять свое расположение в зависимости от ситуации</w:t>
      </w:r>
      <w:r w:rsidR="0002793F">
        <w:rPr>
          <w:sz w:val="28"/>
          <w:szCs w:val="28"/>
        </w:rPr>
        <w:t>.</w:t>
      </w:r>
      <w:r w:rsidR="00CF0B40" w:rsidRPr="00CF0B40">
        <w:rPr>
          <w:sz w:val="28"/>
          <w:szCs w:val="28"/>
        </w:rPr>
        <w:t xml:space="preserve"> Есть возможность разнообразного использования составляющих среды</w:t>
      </w:r>
      <w:r w:rsidR="00CF0B40">
        <w:rPr>
          <w:sz w:val="28"/>
          <w:szCs w:val="28"/>
        </w:rPr>
        <w:t>.</w:t>
      </w:r>
      <w:r w:rsidR="00E40965">
        <w:rPr>
          <w:sz w:val="28"/>
          <w:szCs w:val="28"/>
        </w:rPr>
        <w:t xml:space="preserve"> </w:t>
      </w:r>
      <w:r w:rsidR="00116715" w:rsidRPr="00116715">
        <w:rPr>
          <w:sz w:val="28"/>
          <w:szCs w:val="28"/>
        </w:rPr>
        <w:t xml:space="preserve">Так же имеются </w:t>
      </w:r>
      <w:proofErr w:type="gramStart"/>
      <w:r w:rsidR="00116715" w:rsidRPr="00116715">
        <w:rPr>
          <w:sz w:val="28"/>
          <w:szCs w:val="28"/>
        </w:rPr>
        <w:t>материалы</w:t>
      </w:r>
      <w:proofErr w:type="gramEnd"/>
      <w:r w:rsidR="00116715" w:rsidRPr="00116715">
        <w:rPr>
          <w:sz w:val="28"/>
          <w:szCs w:val="28"/>
        </w:rPr>
        <w:t xml:space="preserve"> учитывающие гендерную направленность, т.е. интересы мальчиков и девочек, как в труде, так и в игре.</w:t>
      </w:r>
    </w:p>
    <w:p w:rsidR="0002793F" w:rsidRDefault="00992538" w:rsidP="00733EFC">
      <w:pPr>
        <w:spacing w:after="0" w:line="240" w:lineRule="auto"/>
        <w:jc w:val="both"/>
        <w:rPr>
          <w:sz w:val="28"/>
          <w:szCs w:val="28"/>
        </w:rPr>
      </w:pPr>
      <w:r w:rsidRPr="0002793F">
        <w:rPr>
          <w:sz w:val="28"/>
          <w:szCs w:val="28"/>
        </w:rPr>
        <w:t xml:space="preserve">Помещение группы разделено на несколько </w:t>
      </w:r>
      <w:r w:rsidR="00C0364D" w:rsidRPr="0002793F">
        <w:rPr>
          <w:sz w:val="28"/>
          <w:szCs w:val="28"/>
        </w:rPr>
        <w:t>зон</w:t>
      </w:r>
      <w:r w:rsidRPr="0002793F">
        <w:rPr>
          <w:sz w:val="28"/>
          <w:szCs w:val="28"/>
        </w:rPr>
        <w:t>, в кажд</w:t>
      </w:r>
      <w:r w:rsidR="00C0364D" w:rsidRPr="0002793F">
        <w:rPr>
          <w:sz w:val="28"/>
          <w:szCs w:val="28"/>
        </w:rPr>
        <w:t>ой</w:t>
      </w:r>
      <w:r w:rsidRPr="0002793F">
        <w:rPr>
          <w:sz w:val="28"/>
          <w:szCs w:val="28"/>
        </w:rPr>
        <w:t xml:space="preserve"> из которых содержится достаточное количество материалов для познания, исследования в разных областях деятельности, игры.</w:t>
      </w:r>
      <w:r w:rsidR="00E40965" w:rsidRPr="0002793F">
        <w:rPr>
          <w:sz w:val="28"/>
          <w:szCs w:val="28"/>
        </w:rPr>
        <w:t xml:space="preserve"> </w:t>
      </w:r>
      <w:r w:rsidR="00116715" w:rsidRPr="0002793F">
        <w:rPr>
          <w:sz w:val="28"/>
          <w:szCs w:val="28"/>
        </w:rPr>
        <w:t xml:space="preserve">Оборудование группового </w:t>
      </w:r>
      <w:r w:rsidR="00E40965" w:rsidRPr="0002793F">
        <w:rPr>
          <w:sz w:val="28"/>
          <w:szCs w:val="28"/>
        </w:rPr>
        <w:t>помещения</w:t>
      </w:r>
      <w:r w:rsidR="00116715" w:rsidRPr="0002793F">
        <w:rPr>
          <w:sz w:val="28"/>
          <w:szCs w:val="28"/>
        </w:rPr>
        <w:t> </w:t>
      </w:r>
      <w:r w:rsidR="00116715" w:rsidRPr="0002793F">
        <w:rPr>
          <w:bCs/>
          <w:sz w:val="28"/>
          <w:szCs w:val="28"/>
        </w:rPr>
        <w:t>соответствует</w:t>
      </w:r>
      <w:r w:rsidR="00116715" w:rsidRPr="0002793F">
        <w:rPr>
          <w:sz w:val="28"/>
          <w:szCs w:val="28"/>
        </w:rPr>
        <w:t> санитарно</w:t>
      </w:r>
      <w:r w:rsidR="0050186B">
        <w:rPr>
          <w:sz w:val="28"/>
          <w:szCs w:val="28"/>
        </w:rPr>
        <w:t xml:space="preserve"> </w:t>
      </w:r>
      <w:r w:rsidR="00116715" w:rsidRPr="0002793F">
        <w:rPr>
          <w:sz w:val="28"/>
          <w:szCs w:val="28"/>
        </w:rPr>
        <w:t>- гигиеническим требованиям, оно безопасно, эстетически привлекательно и </w:t>
      </w:r>
      <w:r w:rsidR="00116715" w:rsidRPr="0002793F">
        <w:rPr>
          <w:bCs/>
          <w:sz w:val="28"/>
          <w:szCs w:val="28"/>
        </w:rPr>
        <w:t>развивающее</w:t>
      </w:r>
      <w:r w:rsidR="00116715" w:rsidRPr="0002793F">
        <w:rPr>
          <w:sz w:val="28"/>
          <w:szCs w:val="28"/>
        </w:rPr>
        <w:t>. Мебель</w:t>
      </w:r>
      <w:r w:rsidR="00556FAE" w:rsidRPr="0002793F">
        <w:rPr>
          <w:sz w:val="28"/>
          <w:szCs w:val="28"/>
        </w:rPr>
        <w:t xml:space="preserve"> </w:t>
      </w:r>
      <w:r w:rsidR="00116715" w:rsidRPr="0002793F">
        <w:rPr>
          <w:bCs/>
          <w:sz w:val="28"/>
          <w:szCs w:val="28"/>
        </w:rPr>
        <w:t>соответствует</w:t>
      </w:r>
      <w:r w:rsidR="00116715" w:rsidRPr="0002793F">
        <w:rPr>
          <w:sz w:val="28"/>
          <w:szCs w:val="28"/>
        </w:rPr>
        <w:t> росту и возрасту детей</w:t>
      </w:r>
      <w:r w:rsidR="0002793F">
        <w:rPr>
          <w:sz w:val="28"/>
          <w:szCs w:val="28"/>
        </w:rPr>
        <w:t xml:space="preserve">. </w:t>
      </w:r>
    </w:p>
    <w:p w:rsidR="00733EFC" w:rsidRPr="00213BCF" w:rsidRDefault="00733EFC" w:rsidP="00733EFC">
      <w:pPr>
        <w:spacing w:after="0" w:line="240" w:lineRule="auto"/>
        <w:jc w:val="both"/>
        <w:rPr>
          <w:sz w:val="28"/>
          <w:szCs w:val="28"/>
        </w:rPr>
      </w:pPr>
    </w:p>
    <w:p w:rsidR="00CE6785" w:rsidRPr="00CE6785" w:rsidRDefault="00CE6785" w:rsidP="00733EFC">
      <w:pPr>
        <w:spacing w:after="0" w:line="240" w:lineRule="auto"/>
        <w:jc w:val="both"/>
        <w:rPr>
          <w:sz w:val="28"/>
          <w:szCs w:val="28"/>
        </w:rPr>
      </w:pPr>
      <w:r w:rsidRPr="00213BCF">
        <w:rPr>
          <w:sz w:val="28"/>
          <w:szCs w:val="28"/>
        </w:rPr>
        <w:t>Для родителей,</w:t>
      </w:r>
      <w:r w:rsidR="00E93ED4" w:rsidRPr="00213BCF">
        <w:rPr>
          <w:sz w:val="28"/>
          <w:szCs w:val="28"/>
        </w:rPr>
        <w:t xml:space="preserve"> </w:t>
      </w:r>
      <w:r w:rsidRPr="00213BCF">
        <w:rPr>
          <w:sz w:val="28"/>
          <w:szCs w:val="28"/>
        </w:rPr>
        <w:t xml:space="preserve"> в приемной,</w:t>
      </w:r>
      <w:r w:rsidRPr="00CE6785">
        <w:rPr>
          <w:sz w:val="28"/>
          <w:szCs w:val="28"/>
        </w:rPr>
        <w:t xml:space="preserve"> оформлен информационный стенд, куда выставляется информация  о жизнедеятельности группы (режим дня, сетка занятий, меню). Где родители получают необходимую информацию (советы, рекомендации, консультации, памятки) от воспитателей о воспитании, образовании и развитии детей. </w:t>
      </w:r>
    </w:p>
    <w:p w:rsidR="00733EFC" w:rsidRDefault="006642F9" w:rsidP="003518E8">
      <w:pPr>
        <w:spacing w:line="240" w:lineRule="auto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</w:t>
      </w:r>
    </w:p>
    <w:p w:rsidR="00CE6785" w:rsidRDefault="006642F9" w:rsidP="003518E8">
      <w:pPr>
        <w:spacing w:line="240" w:lineRule="auto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</w:t>
      </w:r>
    </w:p>
    <w:p w:rsidR="0050186B" w:rsidRDefault="0050186B" w:rsidP="003518E8">
      <w:pPr>
        <w:spacing w:line="240" w:lineRule="auto"/>
        <w:jc w:val="both"/>
        <w:rPr>
          <w:sz w:val="28"/>
          <w:szCs w:val="28"/>
        </w:rPr>
      </w:pPr>
    </w:p>
    <w:p w:rsidR="00731264" w:rsidRDefault="00731264" w:rsidP="003518E8">
      <w:pPr>
        <w:spacing w:line="240" w:lineRule="auto"/>
        <w:jc w:val="both"/>
        <w:rPr>
          <w:sz w:val="28"/>
          <w:szCs w:val="28"/>
        </w:rPr>
      </w:pPr>
    </w:p>
    <w:p w:rsidR="005D1452" w:rsidRDefault="00E93ED4" w:rsidP="003518E8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Совместно с родителями оформляем выставки и фотовыставки.</w:t>
      </w:r>
    </w:p>
    <w:p w:rsidR="00004048" w:rsidRDefault="0050186B" w:rsidP="003518E8">
      <w:pPr>
        <w:spacing w:line="240" w:lineRule="auto"/>
        <w:jc w:val="both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29000" cy="257183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05_06534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2525" cy="2574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3518E8">
        <w:rPr>
          <w:noProof/>
          <w:sz w:val="28"/>
          <w:szCs w:val="28"/>
          <w:lang w:eastAsia="ru-RU"/>
        </w:rPr>
        <w:t xml:space="preserve">            </w:t>
      </w:r>
      <w:r w:rsidR="00E9207B">
        <w:rPr>
          <w:noProof/>
          <w:sz w:val="28"/>
          <w:szCs w:val="28"/>
          <w:lang w:eastAsia="ru-RU"/>
        </w:rPr>
        <w:drawing>
          <wp:inline distT="0" distB="0" distL="0" distR="0">
            <wp:extent cx="2121694" cy="2828925"/>
            <wp:effectExtent l="0" t="0" r="0" b="0"/>
            <wp:docPr id="7189" name="Рисунок 7189" descr="C:\Users\Aggro\Desktop\IMG-7c6bd958fd3d8f90a23346b04fd1d56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ggro\Desktop\IMG-7c6bd958fd3d8f90a23346b04fd1d567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084" cy="283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785" w:rsidRDefault="00CE6785" w:rsidP="003518E8">
      <w:pPr>
        <w:spacing w:line="240" w:lineRule="auto"/>
        <w:jc w:val="both"/>
        <w:rPr>
          <w:sz w:val="28"/>
          <w:szCs w:val="28"/>
        </w:rPr>
      </w:pPr>
      <w:r w:rsidRPr="00CE6785">
        <w:rPr>
          <w:sz w:val="28"/>
          <w:szCs w:val="28"/>
        </w:rPr>
        <w:t>В оформлении приёмной всегда найдётся место для работ детей, их творчества. Очень красочно оформлена выставка, где мы размещаем рисунки и аппликации детей.</w:t>
      </w:r>
    </w:p>
    <w:p w:rsidR="00CE6785" w:rsidRDefault="002C156D" w:rsidP="002C156D">
      <w:pPr>
        <w:spacing w:line="24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19625" cy="3464719"/>
            <wp:effectExtent l="0" t="0" r="0" b="2540"/>
            <wp:docPr id="7169" name="Рисунок 7169" descr="C:\Users\Aggro\Desktop\для работы\проекты\проект здравствуй зимушка-зима\фото\IMG_20201208_093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ggro\Desktop\для работы\проекты\проект здравствуй зимушка-зима\фото\IMG_20201208_0935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273" cy="346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56D" w:rsidRDefault="002C156D" w:rsidP="003518E8">
      <w:pPr>
        <w:spacing w:line="240" w:lineRule="auto"/>
        <w:jc w:val="both"/>
        <w:rPr>
          <w:sz w:val="28"/>
          <w:szCs w:val="28"/>
        </w:rPr>
      </w:pPr>
    </w:p>
    <w:p w:rsidR="002C156D" w:rsidRDefault="00116715" w:rsidP="003518E8">
      <w:pPr>
        <w:spacing w:line="240" w:lineRule="auto"/>
        <w:jc w:val="both"/>
        <w:rPr>
          <w:sz w:val="28"/>
          <w:szCs w:val="28"/>
        </w:rPr>
      </w:pPr>
      <w:r w:rsidRPr="00733EFC">
        <w:rPr>
          <w:sz w:val="28"/>
          <w:szCs w:val="28"/>
        </w:rPr>
        <w:t>С целью обеспечения психологического комфорта в группе </w:t>
      </w:r>
      <w:r w:rsidRPr="00733EFC">
        <w:rPr>
          <w:bCs/>
          <w:sz w:val="28"/>
          <w:szCs w:val="28"/>
        </w:rPr>
        <w:t>созда</w:t>
      </w:r>
      <w:r w:rsidR="0002793F" w:rsidRPr="00733EFC">
        <w:rPr>
          <w:bCs/>
          <w:sz w:val="28"/>
          <w:szCs w:val="28"/>
        </w:rPr>
        <w:t>ла</w:t>
      </w:r>
      <w:r w:rsidRPr="00733EFC">
        <w:rPr>
          <w:bCs/>
          <w:sz w:val="28"/>
          <w:szCs w:val="28"/>
        </w:rPr>
        <w:t> </w:t>
      </w:r>
      <w:r w:rsidRPr="00213BCF">
        <w:rPr>
          <w:b/>
          <w:iCs/>
          <w:sz w:val="28"/>
          <w:szCs w:val="28"/>
        </w:rPr>
        <w:t>«</w:t>
      </w:r>
      <w:r w:rsidR="00213BCF">
        <w:rPr>
          <w:b/>
          <w:iCs/>
          <w:sz w:val="28"/>
          <w:szCs w:val="28"/>
        </w:rPr>
        <w:t>З</w:t>
      </w:r>
      <w:r w:rsidR="00C0364D" w:rsidRPr="00213BCF">
        <w:rPr>
          <w:b/>
          <w:iCs/>
          <w:sz w:val="28"/>
          <w:szCs w:val="28"/>
        </w:rPr>
        <w:t>он</w:t>
      </w:r>
      <w:r w:rsidR="0002793F" w:rsidRPr="00213BCF">
        <w:rPr>
          <w:b/>
          <w:iCs/>
          <w:sz w:val="28"/>
          <w:szCs w:val="28"/>
        </w:rPr>
        <w:t>у</w:t>
      </w:r>
      <w:r w:rsidR="00C0364D" w:rsidRPr="00213BCF">
        <w:rPr>
          <w:b/>
          <w:iCs/>
          <w:sz w:val="28"/>
          <w:szCs w:val="28"/>
        </w:rPr>
        <w:t xml:space="preserve"> уединения</w:t>
      </w:r>
      <w:r w:rsidRPr="00213BCF">
        <w:rPr>
          <w:b/>
          <w:iCs/>
          <w:sz w:val="28"/>
          <w:szCs w:val="28"/>
        </w:rPr>
        <w:t>»</w:t>
      </w:r>
      <w:r w:rsidRPr="00733EFC">
        <w:rPr>
          <w:sz w:val="28"/>
          <w:szCs w:val="28"/>
        </w:rPr>
        <w:t>,</w:t>
      </w:r>
      <w:r w:rsidR="0002793F" w:rsidRPr="00733EFC">
        <w:rPr>
          <w:sz w:val="28"/>
          <w:szCs w:val="28"/>
        </w:rPr>
        <w:t xml:space="preserve"> в которой</w:t>
      </w:r>
      <w:r w:rsidRPr="00733EFC">
        <w:rPr>
          <w:sz w:val="28"/>
          <w:szCs w:val="28"/>
        </w:rPr>
        <w:t> </w:t>
      </w:r>
      <w:r w:rsidRPr="00733EFC">
        <w:rPr>
          <w:bCs/>
          <w:sz w:val="28"/>
          <w:szCs w:val="28"/>
        </w:rPr>
        <w:t>создана домашняя обстановка</w:t>
      </w:r>
      <w:r w:rsidRPr="00733EFC">
        <w:rPr>
          <w:sz w:val="28"/>
          <w:szCs w:val="28"/>
        </w:rPr>
        <w:t xml:space="preserve">: мягкий </w:t>
      </w:r>
      <w:r w:rsidR="002C156D">
        <w:rPr>
          <w:sz w:val="28"/>
          <w:szCs w:val="28"/>
        </w:rPr>
        <w:t xml:space="preserve">матрац, подушечки, плакаты с фотографиями. </w:t>
      </w:r>
      <w:r w:rsidRPr="00733EFC">
        <w:rPr>
          <w:sz w:val="28"/>
          <w:szCs w:val="28"/>
        </w:rPr>
        <w:t xml:space="preserve"> </w:t>
      </w:r>
      <w:proofErr w:type="gramStart"/>
      <w:r w:rsidR="00BA46AD" w:rsidRPr="00733EFC">
        <w:rPr>
          <w:sz w:val="28"/>
          <w:szCs w:val="28"/>
        </w:rPr>
        <w:t>В</w:t>
      </w:r>
      <w:proofErr w:type="gramEnd"/>
      <w:r w:rsidR="00BA46AD" w:rsidRPr="00733EFC">
        <w:rPr>
          <w:sz w:val="28"/>
          <w:szCs w:val="28"/>
        </w:rPr>
        <w:t xml:space="preserve"> шумном пространстве игровой комнаты обязательно должен быть островок тишины и спокойствия. Это уютное тихое место. Мягкие подушечки</w:t>
      </w:r>
      <w:r w:rsidR="00C0364D" w:rsidRPr="00733EFC">
        <w:rPr>
          <w:sz w:val="28"/>
          <w:szCs w:val="28"/>
        </w:rPr>
        <w:t>,</w:t>
      </w:r>
      <w:r w:rsidR="002C156D">
        <w:rPr>
          <w:sz w:val="28"/>
          <w:szCs w:val="28"/>
        </w:rPr>
        <w:t xml:space="preserve"> </w:t>
      </w:r>
      <w:r w:rsidR="00C0364D" w:rsidRPr="00733EFC">
        <w:rPr>
          <w:sz w:val="28"/>
          <w:szCs w:val="28"/>
        </w:rPr>
        <w:t>игрушки</w:t>
      </w:r>
      <w:r w:rsidR="00BA46AD" w:rsidRPr="00733EFC">
        <w:rPr>
          <w:sz w:val="28"/>
          <w:szCs w:val="28"/>
        </w:rPr>
        <w:t>, которым ребёнок может повед</w:t>
      </w:r>
      <w:r w:rsidR="00144F01" w:rsidRPr="00733EFC">
        <w:rPr>
          <w:sz w:val="28"/>
          <w:szCs w:val="28"/>
        </w:rPr>
        <w:t xml:space="preserve">ать свои тайны, </w:t>
      </w:r>
      <w:r w:rsidR="00BA46AD" w:rsidRPr="00733EFC">
        <w:rPr>
          <w:sz w:val="28"/>
          <w:szCs w:val="28"/>
        </w:rPr>
        <w:t xml:space="preserve">переживания. </w:t>
      </w:r>
    </w:p>
    <w:p w:rsidR="00144F01" w:rsidRDefault="00733EFC" w:rsidP="003518E8">
      <w:pPr>
        <w:spacing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t xml:space="preserve">   </w:t>
      </w:r>
      <w:r w:rsidR="002A0978">
        <w:rPr>
          <w:noProof/>
          <w:sz w:val="28"/>
          <w:szCs w:val="28"/>
          <w:lang w:eastAsia="ru-RU"/>
        </w:rPr>
        <w:drawing>
          <wp:inline distT="0" distB="0" distL="0" distR="0" wp14:anchorId="7FA6DB54" wp14:editId="3F391ED3">
            <wp:extent cx="2695575" cy="3594009"/>
            <wp:effectExtent l="0" t="0" r="0" b="6985"/>
            <wp:docPr id="7172" name="Рисунок 7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131_18193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140" cy="360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   </w:t>
      </w:r>
      <w:r w:rsidR="002A0978">
        <w:rPr>
          <w:noProof/>
          <w:sz w:val="28"/>
          <w:szCs w:val="28"/>
          <w:lang w:eastAsia="ru-RU"/>
        </w:rPr>
        <w:drawing>
          <wp:inline distT="0" distB="0" distL="0" distR="0">
            <wp:extent cx="2697958" cy="3597186"/>
            <wp:effectExtent l="0" t="0" r="7620" b="3810"/>
            <wp:docPr id="7173" name="Рисунок 7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131_18184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299" cy="3598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</w:t>
      </w:r>
      <w:r w:rsidR="000B21EC">
        <w:rPr>
          <w:noProof/>
          <w:sz w:val="28"/>
          <w:szCs w:val="28"/>
          <w:lang w:eastAsia="ru-RU"/>
        </w:rPr>
        <w:t xml:space="preserve">    </w:t>
      </w:r>
    </w:p>
    <w:p w:rsidR="00E638C0" w:rsidRDefault="005D1452" w:rsidP="002A0978">
      <w:pPr>
        <w:spacing w:line="240" w:lineRule="auto"/>
        <w:ind w:firstLine="426"/>
        <w:jc w:val="both"/>
        <w:rPr>
          <w:sz w:val="28"/>
          <w:szCs w:val="28"/>
        </w:rPr>
      </w:pPr>
      <w:r w:rsidRPr="00213BCF">
        <w:rPr>
          <w:b/>
          <w:sz w:val="28"/>
          <w:szCs w:val="28"/>
        </w:rPr>
        <w:t>Зона</w:t>
      </w:r>
      <w:r w:rsidR="00992538" w:rsidRPr="00213BCF">
        <w:rPr>
          <w:b/>
          <w:sz w:val="28"/>
          <w:szCs w:val="28"/>
        </w:rPr>
        <w:t xml:space="preserve"> </w:t>
      </w:r>
      <w:r w:rsidR="002A0978">
        <w:rPr>
          <w:b/>
          <w:sz w:val="28"/>
          <w:szCs w:val="28"/>
        </w:rPr>
        <w:t>музыки и театра</w:t>
      </w:r>
      <w:r w:rsidR="00992538" w:rsidRPr="00992538">
        <w:rPr>
          <w:sz w:val="28"/>
          <w:szCs w:val="28"/>
        </w:rPr>
        <w:t xml:space="preserve">— </w:t>
      </w:r>
      <w:proofErr w:type="gramStart"/>
      <w:r>
        <w:rPr>
          <w:sz w:val="28"/>
          <w:szCs w:val="28"/>
        </w:rPr>
        <w:t>од</w:t>
      </w:r>
      <w:proofErr w:type="gramEnd"/>
      <w:r>
        <w:rPr>
          <w:sz w:val="28"/>
          <w:szCs w:val="28"/>
        </w:rPr>
        <w:t>на</w:t>
      </w:r>
      <w:r w:rsidR="00992538" w:rsidRPr="00992538">
        <w:rPr>
          <w:sz w:val="28"/>
          <w:szCs w:val="28"/>
        </w:rPr>
        <w:t xml:space="preserve"> из ак</w:t>
      </w:r>
      <w:r w:rsidR="00C0364D">
        <w:rPr>
          <w:sz w:val="28"/>
          <w:szCs w:val="28"/>
        </w:rPr>
        <w:t xml:space="preserve">тивных </w:t>
      </w:r>
      <w:r w:rsidR="008072ED">
        <w:rPr>
          <w:sz w:val="28"/>
          <w:szCs w:val="28"/>
        </w:rPr>
        <w:t>зон</w:t>
      </w:r>
      <w:r w:rsidR="00C0364D">
        <w:rPr>
          <w:sz w:val="28"/>
          <w:szCs w:val="28"/>
        </w:rPr>
        <w:t xml:space="preserve"> в нашей группе. </w:t>
      </w:r>
      <w:r w:rsidR="00992538" w:rsidRPr="00992538">
        <w:rPr>
          <w:sz w:val="28"/>
          <w:szCs w:val="28"/>
        </w:rPr>
        <w:t>Все костюмы, атрибуты располагаются так, чтобы детям было удобно их брать и пользоваться ими, объединятся подгруппами по общим интересам.</w:t>
      </w:r>
      <w:r w:rsidR="00992538" w:rsidRPr="00992538">
        <w:rPr>
          <w:sz w:val="28"/>
          <w:szCs w:val="28"/>
        </w:rPr>
        <w:br/>
        <w:t xml:space="preserve">В </w:t>
      </w:r>
      <w:r w:rsidR="00C0364D">
        <w:rPr>
          <w:sz w:val="28"/>
          <w:szCs w:val="28"/>
        </w:rPr>
        <w:t>зоне</w:t>
      </w:r>
      <w:r w:rsidR="00992538" w:rsidRPr="00992538">
        <w:rPr>
          <w:sz w:val="28"/>
          <w:szCs w:val="28"/>
        </w:rPr>
        <w:t xml:space="preserve"> наход</w:t>
      </w:r>
      <w:r w:rsidR="002A0978">
        <w:rPr>
          <w:sz w:val="28"/>
          <w:szCs w:val="28"/>
        </w:rPr>
        <w:t>я</w:t>
      </w:r>
      <w:r w:rsidR="00992538" w:rsidRPr="00992538">
        <w:rPr>
          <w:sz w:val="28"/>
          <w:szCs w:val="28"/>
        </w:rPr>
        <w:t xml:space="preserve">тся реквизиты для различных видов театра: </w:t>
      </w:r>
      <w:r w:rsidR="00C0364D">
        <w:rPr>
          <w:sz w:val="28"/>
          <w:szCs w:val="28"/>
        </w:rPr>
        <w:t>кукольный, настольный</w:t>
      </w:r>
      <w:r w:rsidR="00992538" w:rsidRPr="00992538">
        <w:rPr>
          <w:sz w:val="28"/>
          <w:szCs w:val="28"/>
        </w:rPr>
        <w:t>, маски для разыгрывания сценок</w:t>
      </w:r>
      <w:r w:rsidR="002A0978">
        <w:rPr>
          <w:sz w:val="28"/>
          <w:szCs w:val="28"/>
        </w:rPr>
        <w:t xml:space="preserve"> и</w:t>
      </w:r>
      <w:r w:rsidR="002A0978" w:rsidRPr="002A0978">
        <w:rPr>
          <w:sz w:val="28"/>
          <w:szCs w:val="28"/>
        </w:rPr>
        <w:t xml:space="preserve">  размещены детские музыкальные инструменты (ложки, маракасы, бубны, барабаны и т. д.), которые используются </w:t>
      </w:r>
      <w:r w:rsidR="002A0978">
        <w:rPr>
          <w:sz w:val="28"/>
          <w:szCs w:val="28"/>
        </w:rPr>
        <w:t xml:space="preserve">детьми в свободной деятельности. </w:t>
      </w:r>
      <w:r w:rsidR="00C0364D">
        <w:rPr>
          <w:sz w:val="28"/>
          <w:szCs w:val="28"/>
        </w:rPr>
        <w:t xml:space="preserve"> Так же здесь находится «Костюмерная»</w:t>
      </w:r>
      <w:r w:rsidR="00030CFE">
        <w:rPr>
          <w:sz w:val="28"/>
          <w:szCs w:val="28"/>
        </w:rPr>
        <w:t xml:space="preserve">. </w:t>
      </w:r>
      <w:r w:rsidR="00992538" w:rsidRPr="00992538">
        <w:rPr>
          <w:sz w:val="28"/>
          <w:szCs w:val="28"/>
        </w:rPr>
        <w:t xml:space="preserve">Каждый </w:t>
      </w:r>
      <w:r w:rsidR="00030CFE">
        <w:rPr>
          <w:sz w:val="28"/>
          <w:szCs w:val="28"/>
        </w:rPr>
        <w:t xml:space="preserve"> ребенок </w:t>
      </w:r>
      <w:r w:rsidR="00992538" w:rsidRPr="00992538">
        <w:rPr>
          <w:sz w:val="28"/>
          <w:szCs w:val="28"/>
        </w:rPr>
        <w:t xml:space="preserve">сам </w:t>
      </w:r>
      <w:r w:rsidR="008072ED">
        <w:rPr>
          <w:sz w:val="28"/>
          <w:szCs w:val="28"/>
        </w:rPr>
        <w:t>подбирает себе</w:t>
      </w:r>
      <w:r w:rsidR="00992538" w:rsidRPr="00992538">
        <w:rPr>
          <w:sz w:val="28"/>
          <w:szCs w:val="28"/>
        </w:rPr>
        <w:t xml:space="preserve"> образ,</w:t>
      </w:r>
      <w:r w:rsidR="008072ED">
        <w:rPr>
          <w:sz w:val="28"/>
          <w:szCs w:val="28"/>
        </w:rPr>
        <w:t xml:space="preserve"> в зависимости от игровой ситуации и замысла</w:t>
      </w:r>
      <w:r w:rsidR="00992538" w:rsidRPr="00992538">
        <w:rPr>
          <w:sz w:val="28"/>
          <w:szCs w:val="28"/>
        </w:rPr>
        <w:t xml:space="preserve">. Это даёт психоэмоциональную разрядку, поднимает настроение. </w:t>
      </w:r>
      <w:r w:rsidR="00733EFC">
        <w:rPr>
          <w:noProof/>
          <w:sz w:val="28"/>
          <w:szCs w:val="28"/>
          <w:lang w:eastAsia="ru-RU"/>
        </w:rPr>
        <w:t xml:space="preserve">        </w:t>
      </w:r>
    </w:p>
    <w:p w:rsidR="002A0978" w:rsidRDefault="002A0978" w:rsidP="002A0978">
      <w:pPr>
        <w:spacing w:line="240" w:lineRule="auto"/>
        <w:ind w:firstLine="426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24125" cy="3365413"/>
            <wp:effectExtent l="0" t="0" r="0" b="6985"/>
            <wp:docPr id="7174" name="Рисунок 7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131_17581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0223" cy="3373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CFE" w:rsidRDefault="00030CFE" w:rsidP="00733EFC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0CF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решения задач нравственного и патриотического воспитания, </w:t>
      </w:r>
      <w:r w:rsidR="005A71A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A71A1" w:rsidRPr="005A71A1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5A71A1">
        <w:rPr>
          <w:rFonts w:ascii="Times New Roman" w:eastAsia="Times New Roman" w:hAnsi="Times New Roman" w:cs="Times New Roman"/>
          <w:sz w:val="28"/>
          <w:szCs w:val="28"/>
        </w:rPr>
        <w:t>ила</w:t>
      </w:r>
      <w:r w:rsidR="005A71A1" w:rsidRPr="005A71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3ADD" w:rsidRPr="00733EFC">
        <w:rPr>
          <w:rFonts w:ascii="Times New Roman" w:eastAsia="Times New Roman" w:hAnsi="Times New Roman" w:cs="Times New Roman"/>
          <w:b/>
          <w:sz w:val="28"/>
          <w:szCs w:val="28"/>
        </w:rPr>
        <w:t>зону  «Мой край, моя страна»</w:t>
      </w:r>
      <w:r w:rsidR="008E3AD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30CFE">
        <w:rPr>
          <w:rFonts w:ascii="Times New Roman" w:eastAsia="Times New Roman" w:hAnsi="Times New Roman" w:cs="Times New Roman"/>
          <w:sz w:val="28"/>
          <w:szCs w:val="28"/>
        </w:rPr>
        <w:t>Здесь</w:t>
      </w:r>
      <w:r w:rsidR="002A097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30CFE">
        <w:rPr>
          <w:rFonts w:ascii="Times New Roman" w:eastAsia="Times New Roman" w:hAnsi="Times New Roman" w:cs="Times New Roman"/>
          <w:sz w:val="28"/>
          <w:szCs w:val="28"/>
        </w:rPr>
        <w:t xml:space="preserve"> я </w:t>
      </w:r>
      <w:proofErr w:type="gramStart"/>
      <w:r w:rsidRPr="00030CFE">
        <w:rPr>
          <w:rFonts w:ascii="Times New Roman" w:eastAsia="Times New Roman" w:hAnsi="Times New Roman" w:cs="Times New Roman"/>
          <w:sz w:val="28"/>
          <w:szCs w:val="28"/>
        </w:rPr>
        <w:t>разместила  символику</w:t>
      </w:r>
      <w:proofErr w:type="gramEnd"/>
      <w:r w:rsidRPr="00030CFE">
        <w:rPr>
          <w:rFonts w:ascii="Times New Roman" w:eastAsia="Times New Roman" w:hAnsi="Times New Roman" w:cs="Times New Roman"/>
          <w:sz w:val="28"/>
          <w:szCs w:val="28"/>
        </w:rPr>
        <w:t xml:space="preserve"> (флаг, герб РФ), различные атрибуты, наглядные пособия,  демонстрирующие самобытность, культуру и традиции нашего края и страны в целом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8E3ADD">
        <w:rPr>
          <w:rFonts w:ascii="Times New Roman" w:eastAsia="Times New Roman" w:hAnsi="Times New Roman" w:cs="Times New Roman"/>
          <w:sz w:val="28"/>
          <w:szCs w:val="28"/>
        </w:rPr>
        <w:t xml:space="preserve"> Оформила альбомы «Моя малая родина», «Животные красной книги Красноярского края».</w:t>
      </w:r>
    </w:p>
    <w:p w:rsidR="00E638C0" w:rsidRDefault="002A0978" w:rsidP="002A097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AEAA43" wp14:editId="61C6B563">
            <wp:extent cx="2493237" cy="3324233"/>
            <wp:effectExtent l="0" t="0" r="2540" b="0"/>
            <wp:docPr id="7175" name="Рисунок 7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10_17433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6993" cy="3329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722" w:rsidRDefault="00030CFE" w:rsidP="00733EFC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0CF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030CFE">
        <w:rPr>
          <w:rFonts w:ascii="Calibri" w:eastAsia="Times New Roman" w:hAnsi="Calibri" w:cs="Times New Roman"/>
        </w:rPr>
        <w:t xml:space="preserve">  </w:t>
      </w:r>
      <w:r w:rsidRPr="00030CFE">
        <w:rPr>
          <w:rFonts w:ascii="Times New Roman" w:eastAsia="Times New Roman" w:hAnsi="Times New Roman" w:cs="Times New Roman"/>
          <w:sz w:val="28"/>
          <w:szCs w:val="28"/>
        </w:rPr>
        <w:t>формирования основ безопасности собственной жизнедеятельности и элементарных представлений о правилах безопасности дорожного движения, в группе оборудова</w:t>
      </w:r>
      <w:r w:rsidR="0002793F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030CFE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733EFC">
        <w:rPr>
          <w:rFonts w:ascii="Times New Roman" w:eastAsia="Times New Roman" w:hAnsi="Times New Roman" w:cs="Times New Roman"/>
          <w:b/>
          <w:sz w:val="28"/>
          <w:szCs w:val="28"/>
        </w:rPr>
        <w:t>зон</w:t>
      </w:r>
      <w:r w:rsidR="0002793F" w:rsidRPr="00733EFC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Pr="00733EF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4100C">
        <w:rPr>
          <w:rFonts w:ascii="Times New Roman" w:eastAsia="Times New Roman" w:hAnsi="Times New Roman" w:cs="Times New Roman"/>
          <w:b/>
          <w:sz w:val="28"/>
          <w:szCs w:val="28"/>
        </w:rPr>
        <w:t>безопасности</w:t>
      </w:r>
      <w:r w:rsidR="008E3ADD" w:rsidRPr="00733EF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C4722" w:rsidRPr="00FC4722">
        <w:rPr>
          <w:sz w:val="28"/>
          <w:szCs w:val="28"/>
        </w:rPr>
        <w:t xml:space="preserve"> </w:t>
      </w:r>
      <w:r w:rsidR="00FC4722" w:rsidRPr="00FC4722">
        <w:rPr>
          <w:rFonts w:ascii="Times New Roman" w:eastAsia="Times New Roman" w:hAnsi="Times New Roman" w:cs="Times New Roman"/>
          <w:sz w:val="28"/>
          <w:szCs w:val="28"/>
        </w:rPr>
        <w:t xml:space="preserve">Хорошим дидактическим пособием служит специально оборудованный столик с разметкой улиц и дорог, и дополнительным набором мелкого строительного материала и дорожных знаков. </w:t>
      </w:r>
      <w:r w:rsidR="002A097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C4722" w:rsidRPr="00FC4722">
        <w:rPr>
          <w:rFonts w:ascii="Times New Roman" w:eastAsia="Times New Roman" w:hAnsi="Times New Roman" w:cs="Times New Roman"/>
          <w:sz w:val="28"/>
          <w:szCs w:val="28"/>
        </w:rPr>
        <w:t>оздание центра безопасности в группе помогает детям в ознакомление с правилами и нормами безопасного поведения, и формированию ценностей здорового образа жизни.</w:t>
      </w:r>
    </w:p>
    <w:p w:rsidR="00030CFE" w:rsidRPr="00E638C0" w:rsidRDefault="002A0978" w:rsidP="0034100C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2C47FF" wp14:editId="31D2C6B9">
            <wp:extent cx="2314575" cy="3086023"/>
            <wp:effectExtent l="0" t="0" r="0" b="635"/>
            <wp:docPr id="7176" name="Рисунок 7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131_16351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193" cy="3085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538" w:rsidRPr="006642F9" w:rsidRDefault="00116715" w:rsidP="00733EFC">
      <w:pPr>
        <w:spacing w:line="240" w:lineRule="auto"/>
        <w:ind w:firstLine="426"/>
        <w:jc w:val="both"/>
        <w:rPr>
          <w:b/>
          <w:bCs/>
          <w:sz w:val="28"/>
          <w:szCs w:val="28"/>
        </w:rPr>
      </w:pPr>
      <w:r w:rsidRPr="00116715">
        <w:rPr>
          <w:sz w:val="28"/>
          <w:szCs w:val="28"/>
        </w:rPr>
        <w:lastRenderedPageBreak/>
        <w:t>Потребность детей в двигательной активности тесно переплетается с потребностью в общении, в совместной игровой и двигательной деятельности. Поэтому важнейшая задача – создание условий для удовлетворения этих потр</w:t>
      </w:r>
      <w:r w:rsidR="006642F9">
        <w:rPr>
          <w:sz w:val="28"/>
          <w:szCs w:val="28"/>
        </w:rPr>
        <w:t>ебностей</w:t>
      </w:r>
      <w:r w:rsidR="00030CFE">
        <w:rPr>
          <w:sz w:val="28"/>
          <w:szCs w:val="28"/>
        </w:rPr>
        <w:t>. </w:t>
      </w:r>
      <w:r w:rsidR="006642F9" w:rsidRPr="006642F9">
        <w:rPr>
          <w:rFonts w:ascii="Times New Roman" w:eastAsia="Times New Roman" w:hAnsi="Times New Roman" w:cs="Times New Roman"/>
          <w:sz w:val="28"/>
          <w:szCs w:val="28"/>
        </w:rPr>
        <w:t xml:space="preserve">Для активизации двигательной активности детей, в группе оборудовала </w:t>
      </w:r>
      <w:r w:rsidR="006642F9" w:rsidRPr="00733EFC">
        <w:rPr>
          <w:rFonts w:ascii="Times New Roman" w:eastAsia="Times New Roman" w:hAnsi="Times New Roman" w:cs="Times New Roman"/>
          <w:b/>
          <w:sz w:val="28"/>
          <w:szCs w:val="28"/>
        </w:rPr>
        <w:t>спортивную зону.</w:t>
      </w:r>
      <w:r w:rsidRPr="00116715">
        <w:rPr>
          <w:sz w:val="28"/>
          <w:szCs w:val="28"/>
        </w:rPr>
        <w:t xml:space="preserve"> Предметное наполнение </w:t>
      </w:r>
      <w:r w:rsidR="00030CFE">
        <w:rPr>
          <w:sz w:val="28"/>
          <w:szCs w:val="28"/>
        </w:rPr>
        <w:t xml:space="preserve">зоны </w:t>
      </w:r>
      <w:r w:rsidRPr="00116715">
        <w:rPr>
          <w:sz w:val="28"/>
          <w:szCs w:val="28"/>
        </w:rPr>
        <w:t>применяется в подвижных играх (в группе и на улице), индивидуальной двигательной деятельности, в свободной деятельности детей</w:t>
      </w:r>
      <w:r w:rsidR="00030CFE">
        <w:rPr>
          <w:sz w:val="28"/>
          <w:szCs w:val="28"/>
        </w:rPr>
        <w:t xml:space="preserve">. </w:t>
      </w:r>
      <w:r w:rsidR="0034100C">
        <w:rPr>
          <w:sz w:val="28"/>
          <w:szCs w:val="28"/>
        </w:rPr>
        <w:t>Здесь находятся</w:t>
      </w:r>
      <w:r w:rsidR="0002793F">
        <w:rPr>
          <w:sz w:val="28"/>
          <w:szCs w:val="28"/>
        </w:rPr>
        <w:t xml:space="preserve">: </w:t>
      </w:r>
      <w:r w:rsidR="0034100C">
        <w:rPr>
          <w:sz w:val="28"/>
          <w:szCs w:val="28"/>
        </w:rPr>
        <w:t>массажные коврики</w:t>
      </w:r>
      <w:r w:rsidR="00992538" w:rsidRPr="00992538">
        <w:rPr>
          <w:sz w:val="28"/>
          <w:szCs w:val="28"/>
        </w:rPr>
        <w:t>; кегли; кольцебросс; обручи; скакалки;</w:t>
      </w:r>
      <w:r w:rsidR="00030CFE">
        <w:rPr>
          <w:sz w:val="28"/>
          <w:szCs w:val="28"/>
        </w:rPr>
        <w:t xml:space="preserve"> верёвки</w:t>
      </w:r>
      <w:r w:rsidR="00992538" w:rsidRPr="00992538">
        <w:rPr>
          <w:sz w:val="28"/>
          <w:szCs w:val="28"/>
        </w:rPr>
        <w:t>;</w:t>
      </w:r>
      <w:r w:rsidR="00556FAE">
        <w:rPr>
          <w:sz w:val="28"/>
          <w:szCs w:val="28"/>
        </w:rPr>
        <w:t xml:space="preserve"> </w:t>
      </w:r>
      <w:r w:rsidR="0002793F">
        <w:rPr>
          <w:sz w:val="28"/>
          <w:szCs w:val="28"/>
        </w:rPr>
        <w:t>сухой бассейн. Д</w:t>
      </w:r>
      <w:r w:rsidR="00992538" w:rsidRPr="00992538">
        <w:rPr>
          <w:sz w:val="28"/>
          <w:szCs w:val="28"/>
        </w:rPr>
        <w:t xml:space="preserve">ети постоянно находятся в активном движении и по своему усмотрению пользуются предложенными </w:t>
      </w:r>
      <w:r w:rsidR="005A71A1">
        <w:rPr>
          <w:sz w:val="28"/>
          <w:szCs w:val="28"/>
        </w:rPr>
        <w:t>атрибутами</w:t>
      </w:r>
      <w:r w:rsidR="00992538" w:rsidRPr="00992538">
        <w:rPr>
          <w:sz w:val="28"/>
          <w:szCs w:val="28"/>
        </w:rPr>
        <w:t xml:space="preserve">. </w:t>
      </w:r>
    </w:p>
    <w:p w:rsidR="00E638C0" w:rsidRDefault="000B21EC" w:rsidP="003518E8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642F9">
        <w:rPr>
          <w:noProof/>
          <w:sz w:val="28"/>
          <w:szCs w:val="28"/>
          <w:lang w:eastAsia="ru-RU"/>
        </w:rPr>
        <w:t xml:space="preserve">                      </w:t>
      </w:r>
      <w:r w:rsidR="003D6A48">
        <w:rPr>
          <w:noProof/>
          <w:sz w:val="28"/>
          <w:szCs w:val="28"/>
          <w:lang w:eastAsia="ru-RU"/>
        </w:rPr>
        <w:drawing>
          <wp:inline distT="0" distB="0" distL="0" distR="0" wp14:anchorId="1AEF1178" wp14:editId="607DE56F">
            <wp:extent cx="3200400" cy="240037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LCWKJnrIXs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0282" cy="2415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715" w:rsidRDefault="00992538" w:rsidP="00733EFC">
      <w:pPr>
        <w:spacing w:line="240" w:lineRule="auto"/>
        <w:ind w:firstLine="426"/>
        <w:jc w:val="both"/>
        <w:rPr>
          <w:sz w:val="28"/>
          <w:szCs w:val="28"/>
        </w:rPr>
      </w:pPr>
      <w:r w:rsidRPr="00992538">
        <w:rPr>
          <w:sz w:val="28"/>
          <w:szCs w:val="28"/>
        </w:rPr>
        <w:br/>
      </w:r>
      <w:r w:rsidR="00733EFC">
        <w:rPr>
          <w:sz w:val="28"/>
          <w:szCs w:val="28"/>
        </w:rPr>
        <w:t xml:space="preserve">      </w:t>
      </w:r>
      <w:r w:rsidRPr="00992538">
        <w:rPr>
          <w:sz w:val="28"/>
          <w:szCs w:val="28"/>
        </w:rPr>
        <w:t>Самым доступным и эффективным способом развития детей является чтение</w:t>
      </w:r>
      <w:r w:rsidR="003D6A48">
        <w:rPr>
          <w:sz w:val="28"/>
          <w:szCs w:val="28"/>
        </w:rPr>
        <w:t xml:space="preserve">. </w:t>
      </w:r>
      <w:r w:rsidRPr="00992538">
        <w:rPr>
          <w:sz w:val="28"/>
          <w:szCs w:val="28"/>
        </w:rPr>
        <w:t xml:space="preserve">Развивающие способности детской книжки безграничны. Мышление, речь, память, внимание, воображение — всё это формируется благодаря общению с книгой. </w:t>
      </w:r>
      <w:r w:rsidR="005A71A1" w:rsidRPr="00733EFC">
        <w:rPr>
          <w:b/>
          <w:sz w:val="28"/>
          <w:szCs w:val="28"/>
        </w:rPr>
        <w:t>Зона</w:t>
      </w:r>
      <w:r w:rsidR="006C78FD" w:rsidRPr="00733EFC">
        <w:rPr>
          <w:b/>
          <w:sz w:val="28"/>
          <w:szCs w:val="28"/>
        </w:rPr>
        <w:t xml:space="preserve"> «</w:t>
      </w:r>
      <w:r w:rsidR="00733EFC">
        <w:rPr>
          <w:b/>
          <w:sz w:val="28"/>
          <w:szCs w:val="28"/>
        </w:rPr>
        <w:t>Б</w:t>
      </w:r>
      <w:r w:rsidR="005A71A1" w:rsidRPr="00733EFC">
        <w:rPr>
          <w:b/>
          <w:sz w:val="28"/>
          <w:szCs w:val="28"/>
        </w:rPr>
        <w:t>иблиотека</w:t>
      </w:r>
      <w:r w:rsidR="006C78FD" w:rsidRPr="00733EFC">
        <w:rPr>
          <w:b/>
          <w:sz w:val="28"/>
          <w:szCs w:val="28"/>
        </w:rPr>
        <w:t>»</w:t>
      </w:r>
      <w:r w:rsidR="006C78FD" w:rsidRPr="006C78FD">
        <w:rPr>
          <w:sz w:val="28"/>
          <w:szCs w:val="28"/>
        </w:rPr>
        <w:t xml:space="preserve"> включает в себя книги с художественными произведениями детских писателей, сказками и иные литературные формы по тематике недели. </w:t>
      </w:r>
    </w:p>
    <w:p w:rsidR="00E638C0" w:rsidRDefault="003D6A48" w:rsidP="003518E8">
      <w:pPr>
        <w:spacing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</w:t>
      </w:r>
      <w:r w:rsidR="004D427E">
        <w:rPr>
          <w:noProof/>
          <w:sz w:val="28"/>
          <w:szCs w:val="28"/>
          <w:lang w:eastAsia="ru-RU"/>
        </w:rPr>
        <w:t xml:space="preserve">                 </w:t>
      </w:r>
      <w:r w:rsidR="0034100C">
        <w:rPr>
          <w:noProof/>
          <w:sz w:val="28"/>
          <w:szCs w:val="28"/>
          <w:lang w:eastAsia="ru-RU"/>
        </w:rPr>
        <w:drawing>
          <wp:inline distT="0" distB="0" distL="0" distR="0" wp14:anchorId="4B87C922">
            <wp:extent cx="2182989" cy="3028950"/>
            <wp:effectExtent l="0" t="0" r="8255" b="0"/>
            <wp:docPr id="7177" name="Рисунок 7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212" cy="304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D427E">
        <w:rPr>
          <w:noProof/>
          <w:sz w:val="28"/>
          <w:szCs w:val="28"/>
          <w:lang w:eastAsia="ru-RU"/>
        </w:rPr>
        <w:t xml:space="preserve">                   </w:t>
      </w:r>
      <w:r>
        <w:rPr>
          <w:noProof/>
          <w:sz w:val="28"/>
          <w:szCs w:val="28"/>
          <w:lang w:eastAsia="ru-RU"/>
        </w:rPr>
        <w:t xml:space="preserve"> </w:t>
      </w:r>
    </w:p>
    <w:p w:rsidR="000015B2" w:rsidRDefault="006C78FD" w:rsidP="00733EFC">
      <w:pPr>
        <w:spacing w:line="240" w:lineRule="auto"/>
        <w:jc w:val="both"/>
        <w:rPr>
          <w:sz w:val="28"/>
          <w:szCs w:val="28"/>
        </w:rPr>
      </w:pPr>
      <w:r w:rsidRPr="006C78FD">
        <w:rPr>
          <w:sz w:val="28"/>
          <w:szCs w:val="28"/>
        </w:rPr>
        <w:lastRenderedPageBreak/>
        <w:br/>
      </w:r>
      <w:r w:rsidR="00733EFC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030CFE" w:rsidRPr="00030CFE">
        <w:rPr>
          <w:rFonts w:ascii="Times New Roman" w:eastAsia="Times New Roman" w:hAnsi="Times New Roman" w:cs="Times New Roman"/>
          <w:sz w:val="28"/>
          <w:szCs w:val="28"/>
        </w:rPr>
        <w:t xml:space="preserve">Совместно с детьми оформила </w:t>
      </w:r>
      <w:r w:rsidR="00030CFE" w:rsidRPr="000015B2">
        <w:rPr>
          <w:rFonts w:ascii="Times New Roman" w:eastAsia="Times New Roman" w:hAnsi="Times New Roman" w:cs="Times New Roman"/>
          <w:b/>
          <w:sz w:val="28"/>
          <w:szCs w:val="28"/>
        </w:rPr>
        <w:t>экологическую зону</w:t>
      </w:r>
      <w:r w:rsidR="00030CFE" w:rsidRPr="00030CFE">
        <w:rPr>
          <w:rFonts w:ascii="Times New Roman" w:eastAsia="Times New Roman" w:hAnsi="Times New Roman" w:cs="Times New Roman"/>
          <w:sz w:val="28"/>
          <w:szCs w:val="28"/>
        </w:rPr>
        <w:t xml:space="preserve">, здесь дети учатся ухаживать за комнатными растениями, изучают животный и растительный мир, создают коллекции.  </w:t>
      </w:r>
      <w:r w:rsidRPr="006C78FD">
        <w:rPr>
          <w:sz w:val="28"/>
          <w:szCs w:val="28"/>
        </w:rPr>
        <w:t xml:space="preserve"> </w:t>
      </w:r>
      <w:r w:rsidR="005A71A1">
        <w:rPr>
          <w:sz w:val="28"/>
          <w:szCs w:val="28"/>
        </w:rPr>
        <w:t xml:space="preserve">Она </w:t>
      </w:r>
      <w:r w:rsidRPr="006C78FD">
        <w:rPr>
          <w:sz w:val="28"/>
          <w:szCs w:val="28"/>
        </w:rPr>
        <w:t>содержит в себе различные виды комнатных растений, на которых удобно демонстрировать видоизменения частей растения, инструменты по уходу за этими растениями</w:t>
      </w:r>
      <w:r w:rsidR="002A791E">
        <w:rPr>
          <w:sz w:val="28"/>
          <w:szCs w:val="28"/>
        </w:rPr>
        <w:t xml:space="preserve">. </w:t>
      </w:r>
      <w:r w:rsidRPr="006C78FD">
        <w:rPr>
          <w:sz w:val="28"/>
          <w:szCs w:val="28"/>
        </w:rPr>
        <w:t>Помимо комнатных растений, в данно</w:t>
      </w:r>
      <w:r w:rsidR="005A71A1">
        <w:rPr>
          <w:sz w:val="28"/>
          <w:szCs w:val="28"/>
        </w:rPr>
        <w:t>й</w:t>
      </w:r>
      <w:r w:rsidRPr="006C78FD">
        <w:rPr>
          <w:sz w:val="28"/>
          <w:szCs w:val="28"/>
        </w:rPr>
        <w:t xml:space="preserve"> </w:t>
      </w:r>
      <w:r w:rsidR="005A71A1">
        <w:rPr>
          <w:sz w:val="28"/>
          <w:szCs w:val="28"/>
        </w:rPr>
        <w:t>зоне</w:t>
      </w:r>
      <w:r w:rsidRPr="006C78FD">
        <w:rPr>
          <w:sz w:val="28"/>
          <w:szCs w:val="28"/>
        </w:rPr>
        <w:t xml:space="preserve"> присутствуют различные дидактические иг</w:t>
      </w:r>
      <w:r w:rsidR="002A791E">
        <w:rPr>
          <w:sz w:val="28"/>
          <w:szCs w:val="28"/>
        </w:rPr>
        <w:t xml:space="preserve">ры экологической направленности, </w:t>
      </w:r>
      <w:r w:rsidRPr="006C78FD">
        <w:rPr>
          <w:sz w:val="28"/>
          <w:szCs w:val="28"/>
        </w:rPr>
        <w:t xml:space="preserve">календарь природы и погоды. </w:t>
      </w:r>
    </w:p>
    <w:p w:rsidR="00733EFC" w:rsidRDefault="003D6A48" w:rsidP="00733EFC">
      <w:pPr>
        <w:spacing w:line="240" w:lineRule="auto"/>
        <w:ind w:firstLine="426"/>
        <w:rPr>
          <w:b/>
          <w:sz w:val="28"/>
          <w:szCs w:val="28"/>
        </w:rPr>
      </w:pPr>
      <w:r w:rsidRPr="003D6A48">
        <w:rPr>
          <w:noProof/>
          <w:sz w:val="28"/>
          <w:szCs w:val="28"/>
          <w:lang w:eastAsia="ru-RU"/>
        </w:rPr>
        <w:t xml:space="preserve"> </w:t>
      </w:r>
      <w:r w:rsidR="004D427E">
        <w:rPr>
          <w:noProof/>
          <w:sz w:val="28"/>
          <w:szCs w:val="28"/>
          <w:lang w:eastAsia="ru-RU"/>
        </w:rPr>
        <w:t xml:space="preserve">    </w:t>
      </w:r>
      <w:r w:rsidR="0034100C">
        <w:rPr>
          <w:noProof/>
          <w:sz w:val="28"/>
          <w:szCs w:val="28"/>
          <w:lang w:eastAsia="ru-RU"/>
        </w:rPr>
        <w:drawing>
          <wp:inline distT="0" distB="0" distL="0" distR="0" wp14:anchorId="4C453525">
            <wp:extent cx="2286000" cy="2828925"/>
            <wp:effectExtent l="0" t="0" r="0" b="9525"/>
            <wp:docPr id="7178" name="Рисунок 7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82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D427E">
        <w:rPr>
          <w:noProof/>
          <w:sz w:val="28"/>
          <w:szCs w:val="28"/>
          <w:lang w:eastAsia="ru-RU"/>
        </w:rPr>
        <w:t xml:space="preserve">          </w:t>
      </w:r>
      <w:r>
        <w:rPr>
          <w:noProof/>
          <w:sz w:val="28"/>
          <w:szCs w:val="28"/>
          <w:lang w:eastAsia="ru-RU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2CD44F46" wp14:editId="67F208C5">
            <wp:extent cx="2163507" cy="2731303"/>
            <wp:effectExtent l="0" t="0" r="825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HPCnnN1joU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8169" cy="2762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78FD" w:rsidRPr="006C78FD">
        <w:rPr>
          <w:sz w:val="28"/>
          <w:szCs w:val="28"/>
        </w:rPr>
        <w:br/>
      </w:r>
      <w:r w:rsidR="00733EFC">
        <w:rPr>
          <w:b/>
          <w:sz w:val="28"/>
          <w:szCs w:val="28"/>
        </w:rPr>
        <w:t xml:space="preserve">   </w:t>
      </w:r>
    </w:p>
    <w:p w:rsidR="00733EFC" w:rsidRDefault="00733EFC" w:rsidP="00733EFC">
      <w:pPr>
        <w:spacing w:line="240" w:lineRule="auto"/>
        <w:ind w:firstLine="426"/>
        <w:rPr>
          <w:sz w:val="28"/>
          <w:szCs w:val="28"/>
        </w:rPr>
      </w:pPr>
      <w:r w:rsidRPr="00733EFC">
        <w:rPr>
          <w:b/>
          <w:sz w:val="28"/>
          <w:szCs w:val="28"/>
        </w:rPr>
        <w:t xml:space="preserve">Зона познавательного развития </w:t>
      </w:r>
      <w:r w:rsidRPr="00733EFC">
        <w:rPr>
          <w:sz w:val="28"/>
          <w:szCs w:val="28"/>
        </w:rPr>
        <w:t>имеет важные развивающие функции. В данной зоне располагаются нормативно — знаковый материал: магнитная доска, настольно – печатные игры, представлены, как различные виды мозаик, так и современные пазлы. Достаточно широкий выбор игр на развитие мелкой моторики руки. Игровое оборудование создаёт насыщенную, целостную среду с достаточным пространство</w:t>
      </w:r>
      <w:r>
        <w:rPr>
          <w:sz w:val="28"/>
          <w:szCs w:val="28"/>
        </w:rPr>
        <w:t>м для игр.</w:t>
      </w:r>
    </w:p>
    <w:p w:rsidR="008E3ADD" w:rsidRPr="00733EFC" w:rsidRDefault="006C78FD" w:rsidP="00733EFC">
      <w:pPr>
        <w:spacing w:line="240" w:lineRule="auto"/>
        <w:ind w:firstLine="426"/>
        <w:rPr>
          <w:sz w:val="28"/>
          <w:szCs w:val="28"/>
        </w:rPr>
      </w:pPr>
      <w:r w:rsidRPr="006C78FD">
        <w:rPr>
          <w:sz w:val="28"/>
          <w:szCs w:val="28"/>
        </w:rPr>
        <w:br/>
      </w:r>
      <w:r w:rsidR="00E638C0">
        <w:rPr>
          <w:noProof/>
          <w:lang w:eastAsia="ru-RU"/>
        </w:rPr>
        <w:drawing>
          <wp:inline distT="0" distB="0" distL="0" distR="0" wp14:anchorId="25FACC68" wp14:editId="21808361">
            <wp:extent cx="2701925" cy="2026442"/>
            <wp:effectExtent l="0" t="0" r="3175" b="0"/>
            <wp:docPr id="1026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71" cy="2036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="00E638C0" w:rsidRPr="00E638C0">
        <w:rPr>
          <w:noProof/>
          <w:lang w:eastAsia="ru-RU"/>
        </w:rPr>
        <w:t xml:space="preserve"> </w:t>
      </w:r>
      <w:r w:rsidR="0034100C">
        <w:rPr>
          <w:noProof/>
          <w:sz w:val="28"/>
          <w:szCs w:val="28"/>
          <w:lang w:eastAsia="ru-RU"/>
        </w:rPr>
        <w:drawing>
          <wp:inline distT="0" distB="0" distL="0" distR="0">
            <wp:extent cx="2021671" cy="2695492"/>
            <wp:effectExtent l="0" t="0" r="0" b="0"/>
            <wp:docPr id="7179" name="Рисунок 7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10_18124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1333" cy="269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A48" w:rsidRDefault="00AC290E" w:rsidP="003518E8">
      <w:pPr>
        <w:spacing w:line="240" w:lineRule="auto"/>
        <w:jc w:val="both"/>
        <w:rPr>
          <w:sz w:val="28"/>
          <w:szCs w:val="28"/>
        </w:rPr>
      </w:pPr>
      <w:r w:rsidRPr="00AC290E">
        <w:rPr>
          <w:sz w:val="28"/>
          <w:szCs w:val="28"/>
        </w:rPr>
        <w:lastRenderedPageBreak/>
        <w:t xml:space="preserve">Зона </w:t>
      </w:r>
      <w:r w:rsidRPr="00AC290E">
        <w:rPr>
          <w:b/>
          <w:sz w:val="28"/>
          <w:szCs w:val="28"/>
        </w:rPr>
        <w:t>опытно-экспериментальной деятельности</w:t>
      </w:r>
      <w:r>
        <w:rPr>
          <w:sz w:val="28"/>
          <w:szCs w:val="28"/>
        </w:rPr>
        <w:t xml:space="preserve"> </w:t>
      </w:r>
      <w:r w:rsidRPr="00AC290E">
        <w:rPr>
          <w:sz w:val="28"/>
          <w:szCs w:val="28"/>
        </w:rPr>
        <w:t>«Хочу все знать»</w:t>
      </w:r>
      <w:r w:rsidR="00364780">
        <w:rPr>
          <w:sz w:val="28"/>
          <w:szCs w:val="28"/>
        </w:rPr>
        <w:t xml:space="preserve">, </w:t>
      </w:r>
      <w:r w:rsidRPr="00AC29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64780">
        <w:rPr>
          <w:sz w:val="28"/>
          <w:szCs w:val="28"/>
        </w:rPr>
        <w:t xml:space="preserve"> представлена коллекциями (</w:t>
      </w:r>
      <w:r w:rsidRPr="00AC290E">
        <w:rPr>
          <w:sz w:val="28"/>
          <w:szCs w:val="28"/>
        </w:rPr>
        <w:t>камни, семена, крупы, ткани,</w:t>
      </w:r>
      <w:r w:rsidR="00364780">
        <w:rPr>
          <w:sz w:val="28"/>
          <w:szCs w:val="28"/>
        </w:rPr>
        <w:t xml:space="preserve"> различные виды бумаги и т. д.).</w:t>
      </w:r>
      <w:r w:rsidRPr="00AC290E">
        <w:rPr>
          <w:sz w:val="28"/>
          <w:szCs w:val="28"/>
        </w:rPr>
        <w:t xml:space="preserve"> В ней находится материал, для осуществления опытной деятельности: лупы, зеркала, мерные стаканчики, лейки, часы и т. д.  Наши маленькие «почемучки» </w:t>
      </w:r>
      <w:r w:rsidR="004D427E">
        <w:rPr>
          <w:sz w:val="28"/>
          <w:szCs w:val="28"/>
        </w:rPr>
        <w:t>превращаются</w:t>
      </w:r>
      <w:r w:rsidRPr="00AC290E">
        <w:rPr>
          <w:sz w:val="28"/>
          <w:szCs w:val="28"/>
        </w:rPr>
        <w:t xml:space="preserve"> в любознательных </w:t>
      </w:r>
      <w:r w:rsidR="004D427E">
        <w:rPr>
          <w:sz w:val="28"/>
          <w:szCs w:val="28"/>
        </w:rPr>
        <w:t>исследователей</w:t>
      </w:r>
      <w:r w:rsidRPr="00AC290E">
        <w:rPr>
          <w:sz w:val="28"/>
          <w:szCs w:val="28"/>
        </w:rPr>
        <w:t xml:space="preserve">, </w:t>
      </w:r>
      <w:r w:rsidR="004D427E">
        <w:rPr>
          <w:sz w:val="28"/>
          <w:szCs w:val="28"/>
        </w:rPr>
        <w:t>проводят</w:t>
      </w:r>
      <w:r w:rsidRPr="00AC290E">
        <w:rPr>
          <w:sz w:val="28"/>
          <w:szCs w:val="28"/>
        </w:rPr>
        <w:t xml:space="preserve"> несложные опыты, </w:t>
      </w:r>
      <w:r w:rsidR="004D427E">
        <w:rPr>
          <w:sz w:val="28"/>
          <w:szCs w:val="28"/>
        </w:rPr>
        <w:t xml:space="preserve">определяют </w:t>
      </w:r>
      <w:r w:rsidRPr="00AC290E">
        <w:rPr>
          <w:sz w:val="28"/>
          <w:szCs w:val="28"/>
        </w:rPr>
        <w:t>свойства различных природных материалов.</w:t>
      </w:r>
    </w:p>
    <w:p w:rsidR="00AC290E" w:rsidRPr="00AC290E" w:rsidRDefault="00364780" w:rsidP="00364780">
      <w:pPr>
        <w:spacing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1F6236A" wp14:editId="3AB98661">
            <wp:extent cx="3962400" cy="2971902"/>
            <wp:effectExtent l="0" t="0" r="0" b="0"/>
            <wp:docPr id="7180" name="Рисунок 7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131_183722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756" cy="2972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290E" w:rsidRPr="00AC290E">
        <w:rPr>
          <w:sz w:val="28"/>
          <w:szCs w:val="28"/>
        </w:rPr>
        <w:br/>
      </w:r>
    </w:p>
    <w:p w:rsidR="00E638C0" w:rsidRDefault="008E3ADD" w:rsidP="003518E8">
      <w:pPr>
        <w:spacing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Зона конструирования</w:t>
      </w:r>
      <w:r w:rsidR="00D07B11">
        <w:rPr>
          <w:sz w:val="28"/>
          <w:szCs w:val="28"/>
        </w:rPr>
        <w:t xml:space="preserve"> </w:t>
      </w:r>
      <w:r>
        <w:rPr>
          <w:sz w:val="28"/>
          <w:szCs w:val="28"/>
        </w:rPr>
        <w:t>достаточно мобильна, имеются выдвижные ящики с конструктором, которые дети имеют возможность  перемещать по группе</w:t>
      </w:r>
      <w:r w:rsidR="006C78FD" w:rsidRPr="006C78F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этой зоне в </w:t>
      </w:r>
      <w:r w:rsidR="006C78FD" w:rsidRPr="006C78FD">
        <w:rPr>
          <w:sz w:val="28"/>
          <w:szCs w:val="28"/>
        </w:rPr>
        <w:t>большом разнообразии представлены различные виды и формы конструкторов</w:t>
      </w:r>
      <w:r>
        <w:rPr>
          <w:sz w:val="28"/>
          <w:szCs w:val="28"/>
        </w:rPr>
        <w:t xml:space="preserve">. </w:t>
      </w:r>
      <w:r w:rsidR="006C78FD" w:rsidRPr="006C78FD">
        <w:rPr>
          <w:sz w:val="28"/>
          <w:szCs w:val="28"/>
        </w:rPr>
        <w:t xml:space="preserve"> </w:t>
      </w:r>
    </w:p>
    <w:p w:rsidR="00733EFC" w:rsidRDefault="00364780" w:rsidP="003518E8">
      <w:pPr>
        <w:spacing w:line="240" w:lineRule="auto"/>
        <w:jc w:val="both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21850" cy="3629041"/>
            <wp:effectExtent l="0" t="0" r="2540" b="0"/>
            <wp:docPr id="7181" name="Рисунок 7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131_164846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3453" cy="3631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01887" cy="2476500"/>
            <wp:effectExtent l="0" t="0" r="0" b="0"/>
            <wp:docPr id="7182" name="Рисунок 7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127_120605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181" cy="247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048">
        <w:rPr>
          <w:noProof/>
          <w:sz w:val="28"/>
          <w:szCs w:val="28"/>
          <w:lang w:eastAsia="ru-RU"/>
        </w:rPr>
        <w:t xml:space="preserve"> </w:t>
      </w:r>
      <w:r w:rsidR="006C78FD" w:rsidRPr="006C78FD">
        <w:rPr>
          <w:sz w:val="28"/>
          <w:szCs w:val="28"/>
        </w:rPr>
        <w:br/>
      </w:r>
    </w:p>
    <w:p w:rsidR="006C78FD" w:rsidRDefault="00364780" w:rsidP="003518E8">
      <w:pPr>
        <w:spacing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t xml:space="preserve">            </w:t>
      </w:r>
      <w:r w:rsidR="00B05224">
        <w:rPr>
          <w:b/>
          <w:bCs/>
          <w:sz w:val="28"/>
          <w:szCs w:val="28"/>
        </w:rPr>
        <w:t>Зона сюжетно – ролевых игр</w:t>
      </w:r>
      <w:r w:rsidR="00FC4722" w:rsidRPr="00FC4722">
        <w:rPr>
          <w:sz w:val="28"/>
          <w:szCs w:val="28"/>
        </w:rPr>
        <w:t xml:space="preserve"> позволяет создавать условия для творческой деятельности детей, развития фантазии, формирования игровых умений, реализации игровых замыслов, воспитания дружеских взаимоотношений между детьми. </w:t>
      </w:r>
      <w:r w:rsidR="00D07B11">
        <w:rPr>
          <w:sz w:val="28"/>
          <w:szCs w:val="28"/>
        </w:rPr>
        <w:t>Д</w:t>
      </w:r>
      <w:r w:rsidR="006C78FD" w:rsidRPr="006C78FD">
        <w:rPr>
          <w:sz w:val="28"/>
          <w:szCs w:val="28"/>
        </w:rPr>
        <w:t xml:space="preserve">ети по своему желанию выбирают сюжет будущей игры, и переносят игровой материал в удобное для них место, для свободного построения игрового пространства. Универсальные игровые макеты располагаются в местах, легкодоступных детям. </w:t>
      </w:r>
    </w:p>
    <w:p w:rsidR="00E638C0" w:rsidRDefault="00E638C0" w:rsidP="003518E8">
      <w:pPr>
        <w:spacing w:line="240" w:lineRule="auto"/>
        <w:jc w:val="both"/>
        <w:rPr>
          <w:noProof/>
          <w:lang w:eastAsia="ru-RU"/>
        </w:rPr>
      </w:pPr>
      <w:r w:rsidRPr="00E638C0">
        <w:rPr>
          <w:noProof/>
          <w:lang w:eastAsia="ru-RU"/>
        </w:rPr>
        <w:t xml:space="preserve">  </w:t>
      </w:r>
      <w:r w:rsidR="00B05224">
        <w:rPr>
          <w:noProof/>
          <w:sz w:val="28"/>
          <w:szCs w:val="28"/>
          <w:lang w:eastAsia="ru-RU"/>
        </w:rPr>
        <w:t xml:space="preserve">     </w:t>
      </w:r>
      <w:r w:rsidR="00364780">
        <w:rPr>
          <w:noProof/>
          <w:sz w:val="28"/>
          <w:szCs w:val="28"/>
          <w:lang w:eastAsia="ru-RU"/>
        </w:rPr>
        <w:drawing>
          <wp:inline distT="0" distB="0" distL="0" distR="0">
            <wp:extent cx="2790825" cy="3721006"/>
            <wp:effectExtent l="0" t="0" r="0" b="0"/>
            <wp:docPr id="7183" name="Рисунок 7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131_173937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752" cy="3723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5224">
        <w:rPr>
          <w:noProof/>
          <w:sz w:val="28"/>
          <w:szCs w:val="28"/>
          <w:lang w:eastAsia="ru-RU"/>
        </w:rPr>
        <w:t xml:space="preserve">       </w:t>
      </w:r>
      <w:r w:rsidR="00364780">
        <w:rPr>
          <w:noProof/>
          <w:lang w:eastAsia="ru-RU"/>
        </w:rPr>
        <w:drawing>
          <wp:inline distT="0" distB="0" distL="0" distR="0">
            <wp:extent cx="2793213" cy="3724190"/>
            <wp:effectExtent l="0" t="0" r="7620" b="0"/>
            <wp:docPr id="7184" name="Рисунок 7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131_175105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2681" cy="3736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224" w:rsidRPr="00733EFC" w:rsidRDefault="00B05224" w:rsidP="003518E8">
      <w:pPr>
        <w:spacing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      </w:t>
      </w:r>
      <w:r w:rsidR="00731264">
        <w:rPr>
          <w:noProof/>
          <w:sz w:val="28"/>
          <w:szCs w:val="28"/>
          <w:lang w:eastAsia="ru-RU"/>
        </w:rPr>
        <w:drawing>
          <wp:inline distT="0" distB="0" distL="0" distR="0">
            <wp:extent cx="2790825" cy="3721005"/>
            <wp:effectExtent l="0" t="0" r="0" b="0"/>
            <wp:docPr id="7185" name="Рисунок 7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131_175118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235" cy="3733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</w:t>
      </w:r>
      <w:r w:rsidR="00731264">
        <w:rPr>
          <w:noProof/>
          <w:sz w:val="28"/>
          <w:szCs w:val="28"/>
          <w:lang w:eastAsia="ru-RU"/>
        </w:rPr>
        <w:drawing>
          <wp:inline distT="0" distB="0" distL="0" distR="0">
            <wp:extent cx="2847975" cy="3797203"/>
            <wp:effectExtent l="0" t="0" r="0" b="0"/>
            <wp:docPr id="7186" name="Рисунок 7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131_174418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0356" cy="3800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264" w:rsidRDefault="00731264" w:rsidP="003518E8">
      <w:pPr>
        <w:spacing w:line="240" w:lineRule="auto"/>
        <w:jc w:val="both"/>
        <w:rPr>
          <w:sz w:val="28"/>
          <w:szCs w:val="28"/>
        </w:rPr>
      </w:pPr>
    </w:p>
    <w:p w:rsidR="00731264" w:rsidRDefault="00731264" w:rsidP="003518E8">
      <w:pPr>
        <w:spacing w:line="24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Учимся определять время по солнышку </w:t>
      </w:r>
      <w:r w:rsidRPr="00731264">
        <w:rPr>
          <w:b/>
          <w:i/>
          <w:sz w:val="28"/>
          <w:szCs w:val="28"/>
        </w:rPr>
        <w:t>«Режимные моменты»</w:t>
      </w:r>
      <w:r>
        <w:rPr>
          <w:b/>
          <w:i/>
          <w:sz w:val="28"/>
          <w:szCs w:val="28"/>
        </w:rPr>
        <w:t>.</w:t>
      </w:r>
    </w:p>
    <w:p w:rsidR="00731264" w:rsidRPr="00731264" w:rsidRDefault="00731264" w:rsidP="003518E8">
      <w:pPr>
        <w:spacing w:line="240" w:lineRule="auto"/>
        <w:jc w:val="both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 wp14:anchorId="0204FC7A">
            <wp:extent cx="3780155" cy="3736975"/>
            <wp:effectExtent l="0" t="0" r="0" b="0"/>
            <wp:docPr id="7187" name="Рисунок 7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373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78FD" w:rsidRDefault="00992538" w:rsidP="003518E8">
      <w:pPr>
        <w:spacing w:line="240" w:lineRule="auto"/>
        <w:jc w:val="both"/>
        <w:rPr>
          <w:sz w:val="28"/>
          <w:szCs w:val="28"/>
        </w:rPr>
      </w:pPr>
      <w:r w:rsidRPr="00992538">
        <w:rPr>
          <w:sz w:val="28"/>
          <w:szCs w:val="28"/>
        </w:rPr>
        <w:t xml:space="preserve">В </w:t>
      </w:r>
      <w:r w:rsidR="00B05224" w:rsidRPr="00733EFC">
        <w:rPr>
          <w:b/>
          <w:sz w:val="28"/>
          <w:szCs w:val="28"/>
        </w:rPr>
        <w:t>зоне</w:t>
      </w:r>
      <w:r w:rsidRPr="00733EFC">
        <w:rPr>
          <w:b/>
          <w:sz w:val="28"/>
          <w:szCs w:val="28"/>
        </w:rPr>
        <w:t xml:space="preserve"> творчества</w:t>
      </w:r>
      <w:r w:rsidRPr="00992538">
        <w:rPr>
          <w:sz w:val="28"/>
          <w:szCs w:val="28"/>
        </w:rPr>
        <w:t xml:space="preserve"> постоянно что-то меняется в зависимости от </w:t>
      </w:r>
      <w:r w:rsidR="00FC4722">
        <w:rPr>
          <w:sz w:val="28"/>
          <w:szCs w:val="28"/>
        </w:rPr>
        <w:t>тематического планирования</w:t>
      </w:r>
      <w:r w:rsidRPr="00992538">
        <w:rPr>
          <w:sz w:val="28"/>
          <w:szCs w:val="28"/>
        </w:rPr>
        <w:t>, осваиваемых техник</w:t>
      </w:r>
      <w:r w:rsidR="00FC4722">
        <w:rPr>
          <w:sz w:val="28"/>
          <w:szCs w:val="28"/>
        </w:rPr>
        <w:t xml:space="preserve">. </w:t>
      </w:r>
      <w:r w:rsidR="006C78FD" w:rsidRPr="006C78FD">
        <w:rPr>
          <w:sz w:val="28"/>
          <w:szCs w:val="28"/>
        </w:rPr>
        <w:t>В данно</w:t>
      </w:r>
      <w:r w:rsidR="00FC4722">
        <w:rPr>
          <w:sz w:val="28"/>
          <w:szCs w:val="28"/>
        </w:rPr>
        <w:t xml:space="preserve">й зоне </w:t>
      </w:r>
      <w:r w:rsidR="006C78FD" w:rsidRPr="006C78FD">
        <w:rPr>
          <w:sz w:val="28"/>
          <w:szCs w:val="28"/>
        </w:rPr>
        <w:t>находится материал</w:t>
      </w:r>
      <w:r w:rsidR="00FC4722">
        <w:rPr>
          <w:sz w:val="28"/>
          <w:szCs w:val="28"/>
        </w:rPr>
        <w:t>ы</w:t>
      </w:r>
      <w:r w:rsidR="006C78FD" w:rsidRPr="006C78FD">
        <w:rPr>
          <w:sz w:val="28"/>
          <w:szCs w:val="28"/>
        </w:rPr>
        <w:t xml:space="preserve"> и оборудование для художественно-творческой деятельности: рисования, лепки и аппликации</w:t>
      </w:r>
      <w:r w:rsidR="00CE6785">
        <w:rPr>
          <w:sz w:val="28"/>
          <w:szCs w:val="28"/>
        </w:rPr>
        <w:t xml:space="preserve">. </w:t>
      </w:r>
    </w:p>
    <w:p w:rsidR="00E638C0" w:rsidRDefault="00004048" w:rsidP="003518E8">
      <w:pPr>
        <w:spacing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 </w:t>
      </w:r>
      <w:r w:rsidR="00731264">
        <w:rPr>
          <w:noProof/>
          <w:sz w:val="28"/>
          <w:szCs w:val="28"/>
          <w:lang w:eastAsia="ru-RU"/>
        </w:rPr>
        <w:drawing>
          <wp:inline distT="0" distB="0" distL="0" distR="0" wp14:anchorId="7C7359DD">
            <wp:extent cx="4591592" cy="3600450"/>
            <wp:effectExtent l="0" t="0" r="0" b="0"/>
            <wp:docPr id="7188" name="Рисунок 7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327" cy="35994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2538" w:rsidRPr="00992538" w:rsidRDefault="00992538" w:rsidP="003518E8">
      <w:pPr>
        <w:spacing w:line="240" w:lineRule="auto"/>
        <w:jc w:val="both"/>
        <w:rPr>
          <w:sz w:val="28"/>
          <w:szCs w:val="28"/>
        </w:rPr>
      </w:pPr>
    </w:p>
    <w:sectPr w:rsidR="00992538" w:rsidRPr="00992538" w:rsidSect="0034100C">
      <w:pgSz w:w="11906" w:h="16838"/>
      <w:pgMar w:top="1135" w:right="707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EE8" w:rsidRDefault="00CE4EE8" w:rsidP="00CE6785">
      <w:pPr>
        <w:spacing w:after="0" w:line="240" w:lineRule="auto"/>
      </w:pPr>
      <w:r>
        <w:separator/>
      </w:r>
    </w:p>
  </w:endnote>
  <w:endnote w:type="continuationSeparator" w:id="0">
    <w:p w:rsidR="00CE4EE8" w:rsidRDefault="00CE4EE8" w:rsidP="00CE6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EE8" w:rsidRDefault="00CE4EE8" w:rsidP="00CE6785">
      <w:pPr>
        <w:spacing w:after="0" w:line="240" w:lineRule="auto"/>
      </w:pPr>
      <w:r>
        <w:separator/>
      </w:r>
    </w:p>
  </w:footnote>
  <w:footnote w:type="continuationSeparator" w:id="0">
    <w:p w:rsidR="00CE4EE8" w:rsidRDefault="00CE4EE8" w:rsidP="00CE67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B1C"/>
    <w:rsid w:val="000015B2"/>
    <w:rsid w:val="00004048"/>
    <w:rsid w:val="0002793F"/>
    <w:rsid w:val="00030CFE"/>
    <w:rsid w:val="000B21EC"/>
    <w:rsid w:val="00116715"/>
    <w:rsid w:val="00144F01"/>
    <w:rsid w:val="00213BCF"/>
    <w:rsid w:val="002364EC"/>
    <w:rsid w:val="002A0978"/>
    <w:rsid w:val="002A791E"/>
    <w:rsid w:val="002C156D"/>
    <w:rsid w:val="0034100C"/>
    <w:rsid w:val="003518E8"/>
    <w:rsid w:val="00364780"/>
    <w:rsid w:val="003D6A48"/>
    <w:rsid w:val="004336B5"/>
    <w:rsid w:val="004D427E"/>
    <w:rsid w:val="0050186B"/>
    <w:rsid w:val="00556FAE"/>
    <w:rsid w:val="00562558"/>
    <w:rsid w:val="005A63F9"/>
    <w:rsid w:val="005A71A1"/>
    <w:rsid w:val="005D1452"/>
    <w:rsid w:val="006642F9"/>
    <w:rsid w:val="006C78FD"/>
    <w:rsid w:val="00731264"/>
    <w:rsid w:val="00733EFC"/>
    <w:rsid w:val="007B0B1C"/>
    <w:rsid w:val="007B51AB"/>
    <w:rsid w:val="008072ED"/>
    <w:rsid w:val="008E3ADD"/>
    <w:rsid w:val="00992538"/>
    <w:rsid w:val="009A1684"/>
    <w:rsid w:val="00A66684"/>
    <w:rsid w:val="00AC290E"/>
    <w:rsid w:val="00B0269A"/>
    <w:rsid w:val="00B05224"/>
    <w:rsid w:val="00BA46AD"/>
    <w:rsid w:val="00C0364D"/>
    <w:rsid w:val="00CE4EE8"/>
    <w:rsid w:val="00CE6785"/>
    <w:rsid w:val="00CF0B40"/>
    <w:rsid w:val="00D07B11"/>
    <w:rsid w:val="00D60BDA"/>
    <w:rsid w:val="00DC2380"/>
    <w:rsid w:val="00E40965"/>
    <w:rsid w:val="00E44688"/>
    <w:rsid w:val="00E638C0"/>
    <w:rsid w:val="00E9207B"/>
    <w:rsid w:val="00E93ED4"/>
    <w:rsid w:val="00FC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6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6785"/>
  </w:style>
  <w:style w:type="paragraph" w:styleId="a5">
    <w:name w:val="footer"/>
    <w:basedOn w:val="a"/>
    <w:link w:val="a6"/>
    <w:uiPriority w:val="99"/>
    <w:unhideWhenUsed/>
    <w:rsid w:val="00CE6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6785"/>
  </w:style>
  <w:style w:type="paragraph" w:styleId="a7">
    <w:name w:val="Balloon Text"/>
    <w:basedOn w:val="a"/>
    <w:link w:val="a8"/>
    <w:uiPriority w:val="99"/>
    <w:semiHidden/>
    <w:unhideWhenUsed/>
    <w:rsid w:val="00CE6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67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6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6785"/>
  </w:style>
  <w:style w:type="paragraph" w:styleId="a5">
    <w:name w:val="footer"/>
    <w:basedOn w:val="a"/>
    <w:link w:val="a6"/>
    <w:uiPriority w:val="99"/>
    <w:unhideWhenUsed/>
    <w:rsid w:val="00CE6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6785"/>
  </w:style>
  <w:style w:type="paragraph" w:styleId="a7">
    <w:name w:val="Balloon Text"/>
    <w:basedOn w:val="a"/>
    <w:link w:val="a8"/>
    <w:uiPriority w:val="99"/>
    <w:semiHidden/>
    <w:unhideWhenUsed/>
    <w:rsid w:val="00CE6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67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9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Aggro</dc:creator>
  <cp:lastModifiedBy>Aggro</cp:lastModifiedBy>
  <cp:revision>3</cp:revision>
  <dcterms:created xsi:type="dcterms:W3CDTF">2022-03-11T08:49:00Z</dcterms:created>
  <dcterms:modified xsi:type="dcterms:W3CDTF">2022-03-11T10:07:00Z</dcterms:modified>
</cp:coreProperties>
</file>