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9F" w:rsidRDefault="0025729F" w:rsidP="00034EF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 w:rsidRPr="00034EF4">
        <w:rPr>
          <w:b/>
          <w:color w:val="111111"/>
          <w:sz w:val="40"/>
          <w:szCs w:val="40"/>
          <w:shd w:val="clear" w:color="auto" w:fill="FFFFFF"/>
        </w:rPr>
        <w:t xml:space="preserve">Консультация для родителей «Влияние родительских установок на развитие </w:t>
      </w:r>
      <w:r w:rsidRPr="00034EF4">
        <w:rPr>
          <w:b/>
          <w:color w:val="111111"/>
          <w:sz w:val="40"/>
          <w:szCs w:val="40"/>
        </w:rPr>
        <w:t>детей»</w:t>
      </w:r>
    </w:p>
    <w:p w:rsidR="008E4FBE" w:rsidRDefault="008E4FBE" w:rsidP="00034EF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1C333D" w:rsidRDefault="001C333D" w:rsidP="001C333D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32"/>
          <w:szCs w:val="40"/>
        </w:rPr>
      </w:pPr>
      <w:r>
        <w:rPr>
          <w:b/>
          <w:color w:val="111111"/>
          <w:sz w:val="32"/>
          <w:szCs w:val="40"/>
        </w:rPr>
        <w:t>Подготовила воспитатель</w:t>
      </w:r>
    </w:p>
    <w:p w:rsidR="00034EF4" w:rsidRPr="001C333D" w:rsidRDefault="001C333D" w:rsidP="001C333D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32"/>
          <w:szCs w:val="40"/>
        </w:rPr>
      </w:pPr>
      <w:bookmarkStart w:id="0" w:name="_GoBack"/>
      <w:bookmarkEnd w:id="0"/>
      <w:proofErr w:type="spellStart"/>
      <w:r w:rsidRPr="001C333D">
        <w:rPr>
          <w:b/>
          <w:color w:val="111111"/>
          <w:sz w:val="32"/>
          <w:szCs w:val="40"/>
        </w:rPr>
        <w:t>Пфайфер</w:t>
      </w:r>
      <w:proofErr w:type="spellEnd"/>
      <w:r w:rsidRPr="001C333D">
        <w:rPr>
          <w:b/>
          <w:color w:val="111111"/>
          <w:sz w:val="32"/>
          <w:szCs w:val="40"/>
        </w:rPr>
        <w:t xml:space="preserve"> М.О.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 xml:space="preserve">Душевная жизнь </w:t>
      </w:r>
      <w:r w:rsidR="008E4FBE">
        <w:rPr>
          <w:color w:val="111111"/>
          <w:sz w:val="31"/>
          <w:szCs w:val="31"/>
        </w:rPr>
        <w:t>человека чрезвычайно сложна, т.</w:t>
      </w:r>
      <w:r w:rsidRPr="00034EF4">
        <w:rPr>
          <w:color w:val="111111"/>
          <w:sz w:val="31"/>
          <w:szCs w:val="31"/>
        </w:rPr>
        <w:t>к.</w:t>
      </w:r>
      <w:r w:rsidR="008E4FBE">
        <w:rPr>
          <w:color w:val="111111"/>
          <w:sz w:val="31"/>
          <w:szCs w:val="31"/>
        </w:rPr>
        <w:t xml:space="preserve"> </w:t>
      </w:r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 xml:space="preserve">психика состоит из двух </w:t>
      </w:r>
      <w:proofErr w:type="spellStart"/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>взаимоопределяющих</w:t>
      </w:r>
      <w:proofErr w:type="spellEnd"/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 xml:space="preserve"> составных</w:t>
      </w:r>
      <w:r w:rsidRPr="00034EF4">
        <w:rPr>
          <w:color w:val="111111"/>
          <w:sz w:val="31"/>
          <w:szCs w:val="31"/>
        </w:rPr>
        <w:t>: осознаваемое и несознаваемое - сознание и подсознание.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В не</w:t>
      </w:r>
      <w:r w:rsidR="008E4FBE">
        <w:rPr>
          <w:color w:val="111111"/>
          <w:sz w:val="31"/>
          <w:szCs w:val="31"/>
        </w:rPr>
        <w:t xml:space="preserve">осознаваемой сфере очень </w:t>
      </w:r>
      <w:proofErr w:type="gramStart"/>
      <w:r w:rsidR="008E4FBE">
        <w:rPr>
          <w:color w:val="111111"/>
          <w:sz w:val="31"/>
          <w:szCs w:val="31"/>
        </w:rPr>
        <w:t xml:space="preserve">важное </w:t>
      </w:r>
      <w:r w:rsidRPr="00034EF4">
        <w:rPr>
          <w:color w:val="111111"/>
          <w:sz w:val="31"/>
          <w:szCs w:val="31"/>
        </w:rPr>
        <w:t>значение</w:t>
      </w:r>
      <w:proofErr w:type="gramEnd"/>
      <w:r w:rsidRPr="00034EF4">
        <w:rPr>
          <w:color w:val="111111"/>
          <w:sz w:val="31"/>
          <w:szCs w:val="31"/>
        </w:rPr>
        <w:t xml:space="preserve"> имеет фиксированное отношение к себе, к другим и к жизни в целом. Определяют это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установки</w:t>
      </w:r>
      <w:r w:rsidRPr="00034EF4">
        <w:rPr>
          <w:color w:val="111111"/>
          <w:sz w:val="31"/>
          <w:szCs w:val="31"/>
        </w:rPr>
        <w:t> и психологическая защита.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</w:t>
      </w:r>
      <w:r w:rsidRPr="00034EF4">
        <w:rPr>
          <w:color w:val="111111"/>
          <w:sz w:val="31"/>
          <w:szCs w:val="31"/>
        </w:rPr>
        <w:t> особенно важно понять, какую роль в эмоционально-личностном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развитии ребёнка играют родительские установки</w:t>
      </w:r>
      <w:r w:rsidRPr="00034EF4">
        <w:rPr>
          <w:color w:val="111111"/>
          <w:sz w:val="31"/>
          <w:szCs w:val="31"/>
        </w:rPr>
        <w:t>. Бесспорно,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родители</w:t>
      </w:r>
      <w:r w:rsidRPr="00034EF4">
        <w:rPr>
          <w:color w:val="111111"/>
          <w:sz w:val="31"/>
          <w:szCs w:val="31"/>
        </w:rPr>
        <w:t> -  самые значимые и любимые для ребёнка люди. Авторитет, особенно на самых ранних этапах психоэмоционального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развития</w:t>
      </w:r>
      <w:r w:rsidRPr="00034EF4">
        <w:rPr>
          <w:color w:val="111111"/>
          <w:sz w:val="31"/>
          <w:szCs w:val="31"/>
        </w:rPr>
        <w:t>, непререкаем и абсолютен. Вера в непогрешимость, правоту и справедливость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родителей</w:t>
      </w:r>
      <w:r w:rsidRPr="00034EF4">
        <w:rPr>
          <w:color w:val="111111"/>
          <w:sz w:val="31"/>
          <w:szCs w:val="31"/>
        </w:rPr>
        <w:t> у ребё</w:t>
      </w:r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>нка непоколебима</w:t>
      </w:r>
      <w:r w:rsidRPr="00034EF4">
        <w:rPr>
          <w:color w:val="111111"/>
          <w:sz w:val="31"/>
          <w:szCs w:val="31"/>
        </w:rPr>
        <w:t>: "Мама сказала….", "Папа велел…" и т. д.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</w:t>
      </w:r>
      <w:r w:rsidRPr="00034EF4">
        <w:rPr>
          <w:color w:val="111111"/>
          <w:sz w:val="31"/>
          <w:szCs w:val="31"/>
        </w:rPr>
        <w:t> стоит осторожно и внимательно относиться к своим словесным обращениям к ребёнку, оценкам поступков ребёнка, избегать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установок</w:t>
      </w:r>
      <w:r w:rsidRPr="00034EF4">
        <w:rPr>
          <w:color w:val="111111"/>
          <w:sz w:val="31"/>
          <w:szCs w:val="31"/>
        </w:rPr>
        <w:t>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Установки</w:t>
      </w:r>
      <w:r w:rsidRPr="00034EF4">
        <w:rPr>
          <w:color w:val="111111"/>
          <w:sz w:val="31"/>
          <w:szCs w:val="31"/>
        </w:rPr>
        <w:t> 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установка</w:t>
      </w:r>
      <w:r w:rsidRPr="00034EF4">
        <w:rPr>
          <w:color w:val="111111"/>
          <w:sz w:val="31"/>
          <w:szCs w:val="31"/>
        </w:rPr>
        <w:t> не исчезает и в благоприятный  для неё момент жизни ребёнка воздействует на его поведения и чувства. Оружием против негативной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 xml:space="preserve">установки может стать только </w:t>
      </w:r>
      <w:proofErr w:type="spellStart"/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контрустановка</w:t>
      </w:r>
      <w:proofErr w:type="spellEnd"/>
      <w:r w:rsidRPr="00034EF4">
        <w:rPr>
          <w:color w:val="111111"/>
          <w:sz w:val="31"/>
          <w:szCs w:val="31"/>
        </w:rPr>
        <w:t>, причём постоянно подкрепляемая положительными проявлениями со стороны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родителей и окружающих</w:t>
      </w:r>
      <w:r w:rsidRPr="00034EF4">
        <w:rPr>
          <w:color w:val="111111"/>
          <w:sz w:val="31"/>
          <w:szCs w:val="31"/>
        </w:rPr>
        <w:t>. Например, </w:t>
      </w:r>
      <w:proofErr w:type="spellStart"/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контрустановка</w:t>
      </w:r>
      <w:proofErr w:type="spellEnd"/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 </w:t>
      </w:r>
      <w:r w:rsidRPr="00034EF4">
        <w:rPr>
          <w:color w:val="111111"/>
          <w:sz w:val="31"/>
          <w:szCs w:val="31"/>
        </w:rPr>
        <w:t>"Ты всё можешь" победит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установку </w:t>
      </w:r>
      <w:r w:rsidRPr="00034EF4">
        <w:rPr>
          <w:color w:val="111111"/>
          <w:sz w:val="31"/>
          <w:szCs w:val="31"/>
        </w:rPr>
        <w:t>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 </w:t>
      </w:r>
      <w:r w:rsidRPr="00034EF4">
        <w:rPr>
          <w:i/>
          <w:iCs/>
          <w:color w:val="111111"/>
          <w:sz w:val="31"/>
          <w:szCs w:val="31"/>
          <w:bdr w:val="none" w:sz="0" w:space="0" w:color="auto" w:frame="1"/>
        </w:rPr>
        <w:t>(рисование, лепка, пение и т. д.)</w:t>
      </w:r>
      <w:r w:rsidRPr="00034EF4">
        <w:rPr>
          <w:color w:val="111111"/>
          <w:sz w:val="31"/>
          <w:szCs w:val="31"/>
        </w:rPr>
        <w:t>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lastRenderedPageBreak/>
        <w:t>Несомненно, большая часть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родительских установок</w:t>
      </w:r>
      <w:r w:rsidRPr="00034EF4">
        <w:rPr>
          <w:color w:val="111111"/>
          <w:sz w:val="31"/>
          <w:szCs w:val="31"/>
        </w:rPr>
        <w:t> положительна и способствует благоприятному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развитию</w:t>
      </w:r>
      <w:r w:rsidRPr="00034EF4">
        <w:rPr>
          <w:color w:val="111111"/>
          <w:sz w:val="31"/>
          <w:szCs w:val="31"/>
        </w:rPr>
        <w:t> 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установок</w:t>
      </w:r>
      <w:r w:rsidRPr="00034EF4">
        <w:rPr>
          <w:color w:val="111111"/>
          <w:sz w:val="31"/>
          <w:szCs w:val="31"/>
        </w:rPr>
        <w:t>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Ниже приведена таблица наиболее часто встречающихся негативных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родительских установок</w:t>
      </w:r>
      <w:r w:rsidRPr="00034EF4">
        <w:rPr>
          <w:color w:val="111111"/>
          <w:sz w:val="31"/>
          <w:szCs w:val="31"/>
        </w:rPr>
        <w:t xml:space="preserve">. Обратите внимание </w:t>
      </w:r>
      <w:proofErr w:type="gramStart"/>
      <w:r w:rsidRPr="00034EF4">
        <w:rPr>
          <w:color w:val="111111"/>
          <w:sz w:val="31"/>
          <w:szCs w:val="31"/>
        </w:rPr>
        <w:t>на те</w:t>
      </w:r>
      <w:proofErr w:type="gramEnd"/>
      <w:r w:rsidRPr="00034EF4">
        <w:rPr>
          <w:color w:val="111111"/>
          <w:sz w:val="31"/>
          <w:szCs w:val="31"/>
        </w:rPr>
        <w:t xml:space="preserve"> последствия, которые они могут иметь для личности ребенка, и научитесь выдвигать </w:t>
      </w:r>
      <w:proofErr w:type="spellStart"/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контрустановки</w:t>
      </w:r>
      <w:proofErr w:type="spellEnd"/>
      <w:r w:rsidRPr="00034EF4">
        <w:rPr>
          <w:color w:val="111111"/>
          <w:sz w:val="31"/>
          <w:szCs w:val="31"/>
        </w:rPr>
        <w:t>. Вспомните, не слышали ли вы нечто похожее от своих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родителей</w:t>
      </w:r>
      <w:r w:rsidRPr="00034EF4">
        <w:rPr>
          <w:color w:val="111111"/>
          <w:sz w:val="31"/>
          <w:szCs w:val="31"/>
        </w:rPr>
        <w:t>? Не стали ли некоторые из них тормозящими указателями на вашем жизненном пути?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 xml:space="preserve">Проанализируйте, какие директивы, </w:t>
      </w:r>
      <w:proofErr w:type="gramStart"/>
      <w:r w:rsidRPr="00034EF4">
        <w:rPr>
          <w:color w:val="111111"/>
          <w:sz w:val="31"/>
          <w:szCs w:val="31"/>
        </w:rPr>
        <w:t>оценки</w:t>
      </w:r>
      <w:proofErr w:type="gramEnd"/>
      <w:r w:rsidRPr="00034EF4">
        <w:rPr>
          <w:color w:val="111111"/>
          <w:sz w:val="31"/>
          <w:szCs w:val="31"/>
        </w:rPr>
        <w:t xml:space="preserve"> и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установки</w:t>
      </w:r>
      <w:r w:rsidRPr="00034EF4">
        <w:rPr>
          <w:color w:val="111111"/>
          <w:sz w:val="31"/>
          <w:szCs w:val="31"/>
        </w:rPr>
        <w:t xml:space="preserve"> вы даёте своим детям. </w:t>
      </w:r>
      <w:proofErr w:type="gramStart"/>
      <w:r w:rsidRPr="00034EF4">
        <w:rPr>
          <w:color w:val="111111"/>
          <w:sz w:val="31"/>
          <w:szCs w:val="31"/>
        </w:rPr>
        <w:t>Сделайте так, чтобы негативных было очень мало, научитесь трансформировать их в позитивные,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развивающие</w:t>
      </w:r>
      <w:r w:rsidRPr="00034EF4">
        <w:rPr>
          <w:color w:val="111111"/>
          <w:sz w:val="31"/>
          <w:szCs w:val="31"/>
        </w:rPr>
        <w:t> в ребёнке веру в себя, богатство и яркость эмоционального мира.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НЕГАТИВНЫЕ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УСТАНОВКИ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ПОЗИТИВНЫЕ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УСТАНОВКИ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>Сказав так</w:t>
      </w:r>
      <w:r w:rsidRPr="00034EF4">
        <w:rPr>
          <w:color w:val="111111"/>
          <w:sz w:val="31"/>
          <w:szCs w:val="31"/>
        </w:rPr>
        <w:t>: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подумайте о последствиях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и вовремя исправьтесь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"Не будешь слушаться, с тобой никто дружить не будет…".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 xml:space="preserve">Замкнутость, отчуждённость, угодливость, безынициативность, </w:t>
      </w:r>
      <w:proofErr w:type="spellStart"/>
      <w:r w:rsidRPr="00034EF4">
        <w:rPr>
          <w:color w:val="111111"/>
          <w:sz w:val="31"/>
          <w:szCs w:val="31"/>
        </w:rPr>
        <w:t>подчиняемость</w:t>
      </w:r>
      <w:proofErr w:type="spellEnd"/>
      <w:r w:rsidRPr="00034EF4">
        <w:rPr>
          <w:color w:val="111111"/>
          <w:sz w:val="31"/>
          <w:szCs w:val="31"/>
        </w:rPr>
        <w:t>, приверженность стереотипному поведению.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"Будь собой, у каждого  в жизни будут друзья!".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"Горе ты моё!"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Чувство вины, низкая самооценка, враждебное отношение к окружающим, отчуждение, конфликты с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родителями</w:t>
      </w:r>
      <w:r w:rsidRPr="00034EF4">
        <w:rPr>
          <w:color w:val="111111"/>
          <w:sz w:val="31"/>
          <w:szCs w:val="31"/>
        </w:rPr>
        <w:t>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"Счастье ты моё, радость моя!"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"Плакса-Вакса, нытик, пискля!"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"Поплачь, будет легче…".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lastRenderedPageBreak/>
        <w:t>"Вот дурашка, всё готов раздать…".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Низкая самооценка, жадность, накопительство, трудности в общении со сверстниками, эгоизм.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"Молодец, что делишься с другими!".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"Не твоего ума дело!".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Низкая самооценка, задержки в психическом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развитии</w:t>
      </w:r>
      <w:r w:rsidRPr="00034EF4">
        <w:rPr>
          <w:color w:val="111111"/>
          <w:sz w:val="31"/>
          <w:szCs w:val="31"/>
        </w:rPr>
        <w:t>, отсутствие своего мнения, робость, отчуждённость, конфликты с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родителями</w:t>
      </w:r>
      <w:r w:rsidRPr="00034EF4">
        <w:rPr>
          <w:color w:val="111111"/>
          <w:sz w:val="31"/>
          <w:szCs w:val="31"/>
        </w:rPr>
        <w:t>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"А ты как думаешь?".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"Ты совсем, как твой папа (мама…".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Трудности в общении с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родителями</w:t>
      </w:r>
      <w:r w:rsidRPr="00034EF4">
        <w:rPr>
          <w:color w:val="111111"/>
          <w:sz w:val="31"/>
          <w:szCs w:val="31"/>
        </w:rPr>
        <w:t>, идентификация с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родительским поведением</w:t>
      </w:r>
      <w:r w:rsidRPr="00034EF4">
        <w:rPr>
          <w:color w:val="111111"/>
          <w:sz w:val="31"/>
          <w:szCs w:val="31"/>
        </w:rPr>
        <w:t>, неадекватная самооценка, упрямство, повторение поведения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"Папа у нас замечательный человек!" "Мама у нас умница!".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"Ничего не умеешь делать, неумейка!".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Неуверенность в своих силах, низкая самооценка, страхи, задержки психического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развития</w:t>
      </w:r>
      <w:r w:rsidRPr="00034EF4">
        <w:rPr>
          <w:color w:val="111111"/>
          <w:sz w:val="31"/>
          <w:szCs w:val="31"/>
        </w:rPr>
        <w:t>, безынициативность, низкая мотивация к достижению.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"Попробуй ещё, у тебя обязательно получится!".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"Не кричи так, оглохнешь!"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Скрытая агрессивность, повышенное психоэмоциональное напряжение, болезни горла и ушей, конфликтность.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"Скажи мне на ушко, давай пошепчемся!".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</w:t>
      </w:r>
      <w:proofErr w:type="spellStart"/>
      <w:r w:rsidRPr="00034EF4">
        <w:rPr>
          <w:color w:val="111111"/>
          <w:sz w:val="31"/>
          <w:szCs w:val="31"/>
        </w:rPr>
        <w:t>Неряха</w:t>
      </w:r>
      <w:proofErr w:type="spellEnd"/>
      <w:r w:rsidRPr="00034EF4">
        <w:rPr>
          <w:color w:val="111111"/>
          <w:sz w:val="31"/>
          <w:szCs w:val="31"/>
        </w:rPr>
        <w:t>, грязнуля!".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Чувство вины, страхи, рассеянность, невнимание к себе и своей внешности, неразборчивость в выборе друзей.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"Как приятно на тебя смотреть, когда ты чист и аккуратен!"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"Противная девчонка, все они капризули!" </w:t>
      </w:r>
      <w:r w:rsidRPr="00034EF4">
        <w:rPr>
          <w:i/>
          <w:iCs/>
          <w:color w:val="111111"/>
          <w:sz w:val="31"/>
          <w:szCs w:val="31"/>
          <w:bdr w:val="none" w:sz="0" w:space="0" w:color="auto" w:frame="1"/>
        </w:rPr>
        <w:t>(мальчику о девочке)</w:t>
      </w:r>
      <w:r w:rsidRPr="00034EF4">
        <w:rPr>
          <w:color w:val="111111"/>
          <w:sz w:val="31"/>
          <w:szCs w:val="31"/>
        </w:rPr>
        <w:t>. "</w:t>
      </w:r>
      <w:proofErr w:type="gramStart"/>
      <w:r w:rsidRPr="00034EF4">
        <w:rPr>
          <w:color w:val="111111"/>
          <w:sz w:val="31"/>
          <w:szCs w:val="31"/>
        </w:rPr>
        <w:t>Негодник</w:t>
      </w:r>
      <w:proofErr w:type="gramEnd"/>
      <w:r w:rsidRPr="00034EF4">
        <w:rPr>
          <w:color w:val="111111"/>
          <w:sz w:val="31"/>
          <w:szCs w:val="31"/>
        </w:rPr>
        <w:t>, все мальчики забияки и драчуны!" </w:t>
      </w:r>
      <w:r w:rsidRPr="00034EF4">
        <w:rPr>
          <w:i/>
          <w:iCs/>
          <w:color w:val="111111"/>
          <w:sz w:val="31"/>
          <w:szCs w:val="31"/>
          <w:bdr w:val="none" w:sz="0" w:space="0" w:color="auto" w:frame="1"/>
        </w:rPr>
        <w:t>(девочке о мальчике)</w:t>
      </w:r>
      <w:r w:rsidRPr="00034EF4">
        <w:rPr>
          <w:color w:val="111111"/>
          <w:sz w:val="31"/>
          <w:szCs w:val="31"/>
        </w:rPr>
        <w:t>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 xml:space="preserve">Нарушения в </w:t>
      </w:r>
      <w:proofErr w:type="spellStart"/>
      <w:r w:rsidRPr="00034EF4">
        <w:rPr>
          <w:color w:val="111111"/>
          <w:sz w:val="31"/>
          <w:szCs w:val="31"/>
        </w:rPr>
        <w:t>психосексуальном</w:t>
      </w:r>
      <w:proofErr w:type="spellEnd"/>
      <w:r w:rsidRPr="00034EF4">
        <w:rPr>
          <w:color w:val="111111"/>
          <w:sz w:val="31"/>
          <w:szCs w:val="31"/>
        </w:rPr>
        <w:t>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развитии</w:t>
      </w:r>
      <w:r w:rsidRPr="00034EF4">
        <w:rPr>
          <w:color w:val="111111"/>
          <w:sz w:val="31"/>
          <w:szCs w:val="31"/>
        </w:rPr>
        <w:t xml:space="preserve">, осложнения в </w:t>
      </w:r>
      <w:proofErr w:type="spellStart"/>
      <w:r w:rsidRPr="00034EF4">
        <w:rPr>
          <w:color w:val="111111"/>
          <w:sz w:val="31"/>
          <w:szCs w:val="31"/>
        </w:rPr>
        <w:t>межполовом</w:t>
      </w:r>
      <w:proofErr w:type="spellEnd"/>
      <w:r w:rsidRPr="00034EF4">
        <w:rPr>
          <w:color w:val="111111"/>
          <w:sz w:val="31"/>
          <w:szCs w:val="31"/>
        </w:rPr>
        <w:t xml:space="preserve"> общении, трудности в выборе друга противоположного пола.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 xml:space="preserve">"Все люди равны, но в то же время ни один не похож </w:t>
      </w:r>
      <w:proofErr w:type="gramStart"/>
      <w:r w:rsidRPr="00034EF4">
        <w:rPr>
          <w:color w:val="111111"/>
          <w:sz w:val="31"/>
          <w:szCs w:val="31"/>
        </w:rPr>
        <w:t>на</w:t>
      </w:r>
      <w:proofErr w:type="gramEnd"/>
      <w:r w:rsidRPr="00034EF4">
        <w:rPr>
          <w:color w:val="111111"/>
          <w:sz w:val="31"/>
          <w:szCs w:val="31"/>
        </w:rPr>
        <w:t xml:space="preserve"> другого".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"Ты плохой, обижаешь маму, я уйду от тебя к другому ребёнку!".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Чувство вины, страхи, тревожность, ощущение одиночества, нарушение сна, отчуждение от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родителей</w:t>
      </w:r>
      <w:r w:rsidRPr="00034EF4">
        <w:rPr>
          <w:color w:val="111111"/>
          <w:sz w:val="31"/>
          <w:szCs w:val="31"/>
        </w:rPr>
        <w:t>, "уход" в себя или "уход" от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родителей</w:t>
      </w:r>
      <w:r w:rsidRPr="00034EF4">
        <w:rPr>
          <w:color w:val="111111"/>
          <w:sz w:val="31"/>
          <w:szCs w:val="31"/>
        </w:rPr>
        <w:t>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"Я никогда тебя не оставлю, ты самый любимый!".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</w:t>
      </w:r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>Жизнь очень трудна</w:t>
      </w:r>
      <w:r w:rsidRPr="00034EF4">
        <w:rPr>
          <w:color w:val="111111"/>
          <w:sz w:val="31"/>
          <w:szCs w:val="31"/>
        </w:rPr>
        <w:t>: вырастешь - узнаешь!"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lastRenderedPageBreak/>
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"Жизнь интересна и прекрасна! Всё будет хорошо!".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"Уйди с глаз моих, встань в угол!"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Нарушения взаимоотношений с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родителями</w:t>
      </w:r>
      <w:r w:rsidRPr="00034EF4">
        <w:rPr>
          <w:color w:val="111111"/>
          <w:sz w:val="31"/>
          <w:szCs w:val="31"/>
        </w:rPr>
        <w:t>, "уход" от них, скрытность, недоверие, озлобленность, агрессивность.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"Иди ко мне, давай во всём разберёмся вместе!"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"Не ешь много сладкого, а то зубки будут болеть, и будешь то-о-</w:t>
      </w:r>
      <w:proofErr w:type="spellStart"/>
      <w:r w:rsidRPr="00034EF4">
        <w:rPr>
          <w:color w:val="111111"/>
          <w:sz w:val="31"/>
          <w:szCs w:val="31"/>
        </w:rPr>
        <w:t>ол</w:t>
      </w:r>
      <w:proofErr w:type="spellEnd"/>
      <w:r w:rsidRPr="00034EF4">
        <w:rPr>
          <w:color w:val="111111"/>
          <w:sz w:val="31"/>
          <w:szCs w:val="31"/>
        </w:rPr>
        <w:t>-стая!".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Проблемы с излишним весом, больные зубы, самоограничение, низкая самооценка, неприятие себя.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"Давай немного оставим папе </w:t>
      </w:r>
      <w:r w:rsidRPr="00034EF4">
        <w:rPr>
          <w:i/>
          <w:iCs/>
          <w:color w:val="111111"/>
          <w:sz w:val="31"/>
          <w:szCs w:val="31"/>
          <w:bdr w:val="none" w:sz="0" w:space="0" w:color="auto" w:frame="1"/>
        </w:rPr>
        <w:t>(маме)</w:t>
      </w:r>
      <w:r w:rsidRPr="00034EF4">
        <w:rPr>
          <w:color w:val="111111"/>
          <w:sz w:val="31"/>
          <w:szCs w:val="31"/>
        </w:rPr>
        <w:t> ит. д. 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"Все вокруг обманщики, надейся только на себя!"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 xml:space="preserve">Трудности в общении, подозрительность, завышенная самооценка, страхи, проблемы </w:t>
      </w:r>
      <w:proofErr w:type="spellStart"/>
      <w:r w:rsidRPr="00034EF4">
        <w:rPr>
          <w:color w:val="111111"/>
          <w:sz w:val="31"/>
          <w:szCs w:val="31"/>
        </w:rPr>
        <w:t>сверконтроля</w:t>
      </w:r>
      <w:proofErr w:type="spellEnd"/>
      <w:r w:rsidRPr="00034EF4">
        <w:rPr>
          <w:color w:val="111111"/>
          <w:sz w:val="31"/>
          <w:szCs w:val="31"/>
        </w:rPr>
        <w:t>, ощущение одиночества и тревоги.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"На свете много добрых людей, готовых тебе помочь…".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"Ах ты, гадкий утёнок! И в кого ты такой некрасивый!".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Недовольство своей внешностью, застенчивость, нарушения в общении, чувство беззащитности, проблемы с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родителями</w:t>
      </w:r>
      <w:r w:rsidRPr="00034EF4">
        <w:rPr>
          <w:color w:val="111111"/>
          <w:sz w:val="31"/>
          <w:szCs w:val="31"/>
        </w:rPr>
        <w:t>, низкая самооценка, неуверенность в своих силах и возможностях.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"Как ты мне нравишься!".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"Нельзя ничего самому делать, спрашивай разрешения у старших!".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"Смелее, ты всё можешь сам!".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"Всегда ты не вовремя подожди…".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"Давай, я тебе помогу!"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"Никого не бойся, никому не уступай, всем давай сдачу!".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"Держи себя в руках, уважай людей!".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lastRenderedPageBreak/>
        <w:t>Естественно, список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установок</w:t>
      </w:r>
      <w:r w:rsidRPr="00034EF4">
        <w:rPr>
          <w:color w:val="111111"/>
          <w:sz w:val="31"/>
          <w:szCs w:val="31"/>
        </w:rPr>
        <w:t> может быть значительно больше. Составьте свой собственный и попытайтесь найти </w:t>
      </w:r>
      <w:proofErr w:type="spellStart"/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контрустановки</w:t>
      </w:r>
      <w:proofErr w:type="spellEnd"/>
      <w:r w:rsidRPr="00034EF4">
        <w:rPr>
          <w:color w:val="111111"/>
          <w:sz w:val="31"/>
          <w:szCs w:val="31"/>
        </w:rPr>
        <w:t>, это очень полезное занятие, ведь сказанное, казалось бы, невзначай и не со зла, может "всплыть" в будущем и отрицательно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повлиять</w:t>
      </w:r>
      <w:r w:rsidRPr="00034EF4">
        <w:rPr>
          <w:color w:val="111111"/>
          <w:sz w:val="31"/>
          <w:szCs w:val="31"/>
        </w:rPr>
        <w:t> на психоэмоциональное благополучие ребёнка, его поведение, а нередко и на его жизненный сценарий.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>Как часто вы говорите детям</w:t>
      </w:r>
      <w:r w:rsidRPr="00034EF4">
        <w:rPr>
          <w:color w:val="111111"/>
          <w:sz w:val="31"/>
          <w:szCs w:val="31"/>
        </w:rPr>
        <w:t>: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Я сейчас занят (а…</w:t>
      </w:r>
      <w:proofErr w:type="gramEnd"/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Посмотри, что ты натворил!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Как всегда неправильно!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Когда же ты научишься!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Сколько раз тебе можно повторять!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Ты сведёшь меня с ума!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Что бы ты без меня делал!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Вечно ты во всё лезешь!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Уйди от меня!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Встань в угол!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А эти слова ласкают душу ребё</w:t>
      </w:r>
      <w:r w:rsidRPr="00034EF4">
        <w:rPr>
          <w:color w:val="111111"/>
          <w:sz w:val="31"/>
          <w:szCs w:val="31"/>
          <w:u w:val="single"/>
          <w:bdr w:val="none" w:sz="0" w:space="0" w:color="auto" w:frame="1"/>
        </w:rPr>
        <w:t>нка</w:t>
      </w:r>
      <w:r w:rsidRPr="00034EF4">
        <w:rPr>
          <w:color w:val="111111"/>
          <w:sz w:val="31"/>
          <w:szCs w:val="31"/>
        </w:rPr>
        <w:t>: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Ты самый любимый!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Ты очень многое можешь!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Что бы мы без тебя делали!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Иди ко мне!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Садись с нами!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Я помогу тебе…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Я радуюсь твоим успехам!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proofErr w:type="gramStart"/>
      <w:r w:rsidRPr="00034EF4">
        <w:rPr>
          <w:color w:val="111111"/>
          <w:sz w:val="31"/>
          <w:szCs w:val="31"/>
        </w:rPr>
        <w:t>Что бы не</w:t>
      </w:r>
      <w:proofErr w:type="gramEnd"/>
      <w:r w:rsidRPr="00034EF4">
        <w:rPr>
          <w:color w:val="111111"/>
          <w:sz w:val="31"/>
          <w:szCs w:val="31"/>
        </w:rPr>
        <w:t xml:space="preserve"> случилось, наш дом - наша крепость.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Расскажи мне, что с тобой…</w:t>
      </w:r>
    </w:p>
    <w:p w:rsidR="0025729F" w:rsidRPr="00034EF4" w:rsidRDefault="0025729F" w:rsidP="00034E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1"/>
          <w:szCs w:val="31"/>
        </w:rPr>
      </w:pPr>
      <w:r w:rsidRPr="00034EF4">
        <w:rPr>
          <w:color w:val="111111"/>
          <w:sz w:val="31"/>
          <w:szCs w:val="31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детей</w:t>
      </w:r>
      <w:r w:rsidRPr="00034EF4">
        <w:rPr>
          <w:color w:val="111111"/>
          <w:sz w:val="31"/>
          <w:szCs w:val="31"/>
        </w:rPr>
        <w:t> зависит не только от опыта и знаний </w:t>
      </w:r>
      <w:r w:rsidRPr="00034EF4">
        <w:rPr>
          <w:rStyle w:val="a4"/>
          <w:b w:val="0"/>
          <w:color w:val="111111"/>
          <w:sz w:val="31"/>
          <w:szCs w:val="31"/>
          <w:bdr w:val="none" w:sz="0" w:space="0" w:color="auto" w:frame="1"/>
        </w:rPr>
        <w:t>родителей</w:t>
      </w:r>
      <w:r w:rsidRPr="00034EF4">
        <w:rPr>
          <w:color w:val="111111"/>
          <w:sz w:val="31"/>
          <w:szCs w:val="31"/>
        </w:rPr>
        <w:t>, но и от их умения чувствовать и догадываться!</w:t>
      </w:r>
    </w:p>
    <w:p w:rsidR="00034EF4" w:rsidRPr="0025729F" w:rsidRDefault="00034EF4">
      <w:pPr>
        <w:spacing w:after="0"/>
        <w:rPr>
          <w:rFonts w:ascii="Times New Roman" w:hAnsi="Times New Roman" w:cs="Times New Roman"/>
        </w:rPr>
      </w:pPr>
    </w:p>
    <w:sectPr w:rsidR="00034EF4" w:rsidRPr="0025729F" w:rsidSect="00034EF4">
      <w:pgSz w:w="11906" w:h="16838"/>
      <w:pgMar w:top="1134" w:right="1133" w:bottom="1134" w:left="1701" w:header="708" w:footer="708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29F"/>
    <w:rsid w:val="00034EF4"/>
    <w:rsid w:val="000F2074"/>
    <w:rsid w:val="001C333D"/>
    <w:rsid w:val="0025729F"/>
    <w:rsid w:val="002C5AC3"/>
    <w:rsid w:val="003B50EC"/>
    <w:rsid w:val="004D330F"/>
    <w:rsid w:val="00601FB4"/>
    <w:rsid w:val="007F5C52"/>
    <w:rsid w:val="008156EC"/>
    <w:rsid w:val="008567BF"/>
    <w:rsid w:val="008E4FBE"/>
    <w:rsid w:val="0097489B"/>
    <w:rsid w:val="009F7ACD"/>
    <w:rsid w:val="00A351B9"/>
    <w:rsid w:val="00A43607"/>
    <w:rsid w:val="00A44CA9"/>
    <w:rsid w:val="00A8198F"/>
    <w:rsid w:val="00AB7485"/>
    <w:rsid w:val="00C843FF"/>
    <w:rsid w:val="00D50AB5"/>
    <w:rsid w:val="00DD303F"/>
    <w:rsid w:val="00E751A5"/>
    <w:rsid w:val="00EF700B"/>
    <w:rsid w:val="00FB376B"/>
    <w:rsid w:val="00FF0491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2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5</cp:revision>
  <dcterms:created xsi:type="dcterms:W3CDTF">2021-05-21T07:43:00Z</dcterms:created>
  <dcterms:modified xsi:type="dcterms:W3CDTF">2022-03-14T10:58:00Z</dcterms:modified>
</cp:coreProperties>
</file>