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3A" w:rsidRDefault="00BF3ED4" w:rsidP="0089663A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89663A">
        <w:rPr>
          <w:rFonts w:ascii="Times New Roman" w:hAnsi="Times New Roman" w:cs="Times New Roman"/>
          <w:b/>
          <w:sz w:val="32"/>
          <w:szCs w:val="32"/>
        </w:rPr>
        <w:t>амообразовани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89663A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</w:p>
    <w:p w:rsidR="0089663A" w:rsidRDefault="0089663A" w:rsidP="0089663A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89663A">
        <w:rPr>
          <w:rFonts w:ascii="Times New Roman" w:hAnsi="Times New Roman" w:cs="Times New Roman"/>
          <w:b/>
          <w:sz w:val="32"/>
          <w:szCs w:val="32"/>
        </w:rPr>
        <w:t xml:space="preserve">Формирование коммуникативных навыков детей </w:t>
      </w:r>
      <w:r>
        <w:rPr>
          <w:rFonts w:ascii="Times New Roman" w:hAnsi="Times New Roman" w:cs="Times New Roman"/>
          <w:b/>
          <w:sz w:val="32"/>
          <w:szCs w:val="32"/>
        </w:rPr>
        <w:t xml:space="preserve">старшего </w:t>
      </w:r>
      <w:r w:rsidRPr="0089663A">
        <w:rPr>
          <w:rFonts w:ascii="Times New Roman" w:hAnsi="Times New Roman" w:cs="Times New Roman"/>
          <w:b/>
          <w:sz w:val="32"/>
          <w:szCs w:val="32"/>
        </w:rPr>
        <w:t>дошкольного возраста через общение с природой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89663A" w:rsidRPr="0089663A" w:rsidRDefault="0089663A" w:rsidP="0089663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9663A">
        <w:rPr>
          <w:rFonts w:ascii="Times New Roman" w:hAnsi="Times New Roman" w:cs="Times New Roman"/>
          <w:sz w:val="28"/>
          <w:szCs w:val="28"/>
        </w:rPr>
        <w:t xml:space="preserve"> формирование начал коммуникативных способностей у детей через общение с природой; становление осознанно-правильного отношения к природе во всем ее многообразии;</w:t>
      </w:r>
    </w:p>
    <w:p w:rsidR="0089663A" w:rsidRDefault="0089663A" w:rsidP="0089663A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89663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9663A" w:rsidRPr="0089663A" w:rsidRDefault="0089663A" w:rsidP="0089663A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9663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9663A">
        <w:rPr>
          <w:rFonts w:ascii="Times New Roman" w:hAnsi="Times New Roman" w:cs="Times New Roman"/>
          <w:bCs/>
          <w:sz w:val="28"/>
          <w:szCs w:val="28"/>
        </w:rPr>
        <w:t>формировать у детей практические навыки и умения в разнообразной деятельности в природе, при этом деятельность должна носить природоохранительный характер;</w:t>
      </w:r>
    </w:p>
    <w:p w:rsidR="0089663A" w:rsidRPr="0089663A" w:rsidRDefault="0089663A" w:rsidP="0089663A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9663A">
        <w:rPr>
          <w:rFonts w:ascii="Times New Roman" w:hAnsi="Times New Roman" w:cs="Times New Roman"/>
          <w:bCs/>
          <w:sz w:val="28"/>
          <w:szCs w:val="28"/>
        </w:rPr>
        <w:t>- развит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896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коммуникативные навыки</w:t>
      </w:r>
      <w:r w:rsidRPr="00896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детей через</w:t>
      </w:r>
      <w:r w:rsidRPr="0089663A">
        <w:rPr>
          <w:rFonts w:ascii="Times New Roman" w:hAnsi="Times New Roman" w:cs="Times New Roman"/>
          <w:bCs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9663A">
        <w:rPr>
          <w:rFonts w:ascii="Times New Roman" w:hAnsi="Times New Roman" w:cs="Times New Roman"/>
          <w:bCs/>
          <w:sz w:val="28"/>
          <w:szCs w:val="28"/>
        </w:rPr>
        <w:t xml:space="preserve"> с природой;</w:t>
      </w:r>
    </w:p>
    <w:p w:rsidR="0089663A" w:rsidRPr="0089663A" w:rsidRDefault="0089663A" w:rsidP="0089663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>- привлекать родителей в воспитание экологической культуры поведения у детей.</w:t>
      </w:r>
    </w:p>
    <w:p w:rsidR="0089663A" w:rsidRPr="0089663A" w:rsidRDefault="0089663A" w:rsidP="0089663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>- пополнить педагогическую копилку новой информацией;</w:t>
      </w:r>
    </w:p>
    <w:p w:rsidR="0089663A" w:rsidRPr="0089663A" w:rsidRDefault="0089663A" w:rsidP="0089663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>- изготовить картотеку прогулок, картотеку дидактических игр, составить конспекты занятий, развлечений;</w:t>
      </w:r>
    </w:p>
    <w:p w:rsidR="0089663A" w:rsidRPr="0089663A" w:rsidRDefault="0089663A" w:rsidP="0089663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>- создание экологически-развивающей среды в ДОУ;</w:t>
      </w:r>
    </w:p>
    <w:p w:rsidR="00314DB8" w:rsidRPr="00314DB8" w:rsidRDefault="0089663A" w:rsidP="00314DB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>- экологическое просвещение.</w:t>
      </w:r>
    </w:p>
    <w:p w:rsidR="0089663A" w:rsidRPr="0089663A" w:rsidRDefault="0089663A" w:rsidP="00314DB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</w:p>
    <w:p w:rsidR="0089663A" w:rsidRPr="0089663A" w:rsidRDefault="0089663A" w:rsidP="0089663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 xml:space="preserve">    Богата и щедра природа в отношении человека, но ее </w:t>
      </w:r>
      <w:proofErr w:type="gramStart"/>
      <w:r w:rsidRPr="0089663A">
        <w:rPr>
          <w:rFonts w:ascii="Times New Roman" w:hAnsi="Times New Roman" w:cs="Times New Roman"/>
          <w:sz w:val="28"/>
          <w:szCs w:val="28"/>
        </w:rPr>
        <w:t>богатство</w:t>
      </w:r>
      <w:proofErr w:type="gramEnd"/>
      <w:r w:rsidRPr="0089663A">
        <w:rPr>
          <w:rFonts w:ascii="Times New Roman" w:hAnsi="Times New Roman" w:cs="Times New Roman"/>
          <w:sz w:val="28"/>
          <w:szCs w:val="28"/>
        </w:rPr>
        <w:t xml:space="preserve"> к сожалению воспринимается нами как данность, как что то естественное и непоколебимое. Зачастую люди даже не задумываются над тем. Что нас ждет в будущем при условии экологической катастрофы. В связи с этим мы безжалостно насилуем природные ресурсы, которые обеспечивают нам комфортное существование на этой планете. Интенсивная хозяйственная деятельность человека постоянно вносит в него свои изменения, нарушая экологическое равновесие окружающей среды.</w:t>
      </w:r>
      <w:r w:rsidR="00314DB8">
        <w:rPr>
          <w:rFonts w:ascii="Times New Roman" w:hAnsi="Times New Roman" w:cs="Times New Roman"/>
          <w:sz w:val="28"/>
          <w:szCs w:val="28"/>
        </w:rPr>
        <w:t xml:space="preserve"> </w:t>
      </w:r>
      <w:r w:rsidRPr="0089663A">
        <w:rPr>
          <w:rFonts w:ascii="Times New Roman" w:hAnsi="Times New Roman" w:cs="Times New Roman"/>
          <w:sz w:val="28"/>
          <w:szCs w:val="28"/>
        </w:rPr>
        <w:t xml:space="preserve">Мы не </w:t>
      </w:r>
      <w:proofErr w:type="gramStart"/>
      <w:r w:rsidRPr="0089663A">
        <w:rPr>
          <w:rFonts w:ascii="Times New Roman" w:hAnsi="Times New Roman" w:cs="Times New Roman"/>
          <w:sz w:val="28"/>
          <w:szCs w:val="28"/>
        </w:rPr>
        <w:t>задумываемся</w:t>
      </w:r>
      <w:proofErr w:type="gramEnd"/>
      <w:r w:rsidRPr="0089663A">
        <w:rPr>
          <w:rFonts w:ascii="Times New Roman" w:hAnsi="Times New Roman" w:cs="Times New Roman"/>
          <w:sz w:val="28"/>
          <w:szCs w:val="28"/>
        </w:rPr>
        <w:t xml:space="preserve"> на сколько важно для нашего будущего опомнится и четко понять для себя, что без изменения отношения к природе, всех нас ждет глобальная экологическая катастрофа. Уже давно пришло время для конкретных действий, которые помогут нам возродить тот первоначальные потенциал природных ресурсов, который мы на протяжении сотен лет губили и растрачивали в </w:t>
      </w:r>
      <w:proofErr w:type="gramStart"/>
      <w:r w:rsidRPr="0089663A">
        <w:rPr>
          <w:rFonts w:ascii="Times New Roman" w:hAnsi="Times New Roman" w:cs="Times New Roman"/>
          <w:sz w:val="28"/>
          <w:szCs w:val="28"/>
        </w:rPr>
        <w:t>пустую</w:t>
      </w:r>
      <w:proofErr w:type="gramEnd"/>
      <w:r w:rsidRPr="0089663A">
        <w:rPr>
          <w:rFonts w:ascii="Times New Roman" w:hAnsi="Times New Roman" w:cs="Times New Roman"/>
          <w:sz w:val="28"/>
          <w:szCs w:val="28"/>
        </w:rPr>
        <w:t xml:space="preserve">. Сейчас необходимо, чтобы каждый из нас осознал значимость этого </w:t>
      </w:r>
      <w:r w:rsidRPr="0089663A">
        <w:rPr>
          <w:rFonts w:ascii="Times New Roman" w:hAnsi="Times New Roman" w:cs="Times New Roman"/>
          <w:sz w:val="28"/>
          <w:szCs w:val="28"/>
        </w:rPr>
        <w:lastRenderedPageBreak/>
        <w:t>жизненно - важного дела, нужно уже с детства прививать человеку любовь к природе.</w:t>
      </w:r>
    </w:p>
    <w:p w:rsidR="0089663A" w:rsidRPr="0089663A" w:rsidRDefault="0089663A" w:rsidP="0089663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>    Самым доступным примером бережного отношения к окружающему миру для детского мышления, безусловно</w:t>
      </w:r>
      <w:r w:rsidR="00314DB8">
        <w:rPr>
          <w:rFonts w:ascii="Times New Roman" w:hAnsi="Times New Roman" w:cs="Times New Roman"/>
          <w:sz w:val="28"/>
          <w:szCs w:val="28"/>
        </w:rPr>
        <w:t>,</w:t>
      </w:r>
      <w:r w:rsidRPr="0089663A">
        <w:rPr>
          <w:rFonts w:ascii="Times New Roman" w:hAnsi="Times New Roman" w:cs="Times New Roman"/>
          <w:sz w:val="28"/>
          <w:szCs w:val="28"/>
        </w:rPr>
        <w:t xml:space="preserve"> является наблюдения за живой природой, и забота о братьях наших меньших.</w:t>
      </w:r>
    </w:p>
    <w:p w:rsidR="0089663A" w:rsidRPr="0089663A" w:rsidRDefault="0089663A" w:rsidP="008C5E8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 xml:space="preserve">Дошкольники с неподдельным интересом учатся воспринимать все, что их окружает, но в связи со своим неразвитым еще восприятием, </w:t>
      </w:r>
      <w:proofErr w:type="gramStart"/>
      <w:r w:rsidRPr="0089663A">
        <w:rPr>
          <w:rFonts w:ascii="Times New Roman" w:hAnsi="Times New Roman" w:cs="Times New Roman"/>
          <w:sz w:val="28"/>
          <w:szCs w:val="28"/>
        </w:rPr>
        <w:t>видят</w:t>
      </w:r>
      <w:proofErr w:type="gramEnd"/>
      <w:r w:rsidRPr="0089663A">
        <w:rPr>
          <w:rFonts w:ascii="Times New Roman" w:hAnsi="Times New Roman" w:cs="Times New Roman"/>
          <w:sz w:val="28"/>
          <w:szCs w:val="28"/>
        </w:rPr>
        <w:t xml:space="preserve"> к сожалению не все, зачастую не замечая главного. Очень важно всегда быть рядом с ними, подсказать, пояснить, растолковать те главные человеческие законы бытия, которые в будущем помогут сформироваться эмоционально отзывчивой личности, для которой будет естественным сочувствовать, помогать, созидать. В период дошкольного детства у ребенка происходит интенсивное социальное развитие, которое осуществляется при его взаимодействии с окружающими, сверстниками и взрослыми. Природа многому нас учит! Экологическое воспитание очень тесно связано с нравственным воспитанием – это воспитание человечности, доброты, милосердия, ответственного отношения к природе, людям, которые живут рядом. Период становления основ будущей личности – дошкольный возраст. Воспитание бережного и заботливого отношения к природе, окружающему миру возможно тогда. Когда дети будут располагать хотя бы элементами знаниями о природе, овладеют несложными способами выращивания растений, ухода за ними, научиться наблюдать природу, видеть ее красоту. Достаточно просто вместе с детьми наблюдать, анализировать, стараться внести свой вклад в сохранение природы, и рано или поздно эти незамысловатые приемы принесу свои плоды. Увлекательные наблюдения на прогулках, первые самостоятельные опыты, развивающие занятия помогут детям младшего возраста в доступной форме понять и осмыслить элементарные связи живой и неживой природы. Создают условия для формирования нравственных и эстетических качеств будущего гражданина, защитника не только себя, своего отечества, но и всего самого прекрасного, что создала ПРИРОДА.</w:t>
      </w:r>
    </w:p>
    <w:p w:rsidR="0089663A" w:rsidRPr="0089663A" w:rsidRDefault="0089663A" w:rsidP="0089663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b/>
          <w:bCs/>
          <w:sz w:val="28"/>
          <w:szCs w:val="28"/>
        </w:rPr>
        <w:t>Форма самообразования</w:t>
      </w:r>
      <w:r w:rsidRPr="0089663A">
        <w:rPr>
          <w:rFonts w:ascii="Times New Roman" w:hAnsi="Times New Roman" w:cs="Times New Roman"/>
          <w:sz w:val="28"/>
          <w:szCs w:val="28"/>
        </w:rPr>
        <w:t>: индивидуальная</w:t>
      </w:r>
    </w:p>
    <w:p w:rsidR="0089663A" w:rsidRPr="0089663A" w:rsidRDefault="0089663A" w:rsidP="0089663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b/>
          <w:bCs/>
          <w:sz w:val="28"/>
          <w:szCs w:val="28"/>
        </w:rPr>
        <w:t>Форма отчётности:</w:t>
      </w:r>
    </w:p>
    <w:p w:rsidR="0089663A" w:rsidRPr="0089663A" w:rsidRDefault="0089663A" w:rsidP="00314DB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>- сделать консультацию для воспитателей по экологическому воспитанию;</w:t>
      </w:r>
    </w:p>
    <w:p w:rsidR="0089663A" w:rsidRPr="0089663A" w:rsidRDefault="0089663A" w:rsidP="00314DB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>- провести анкетирование родителей;</w:t>
      </w:r>
    </w:p>
    <w:p w:rsidR="0089663A" w:rsidRPr="0089663A" w:rsidRDefault="0089663A" w:rsidP="00314DB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>- изготовить экологические игры, пособия, картотеку прогулок;</w:t>
      </w:r>
    </w:p>
    <w:p w:rsidR="0089663A" w:rsidRPr="0089663A" w:rsidRDefault="0089663A" w:rsidP="00314DB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lastRenderedPageBreak/>
        <w:t>- составить конспекты занятий, развлечений;</w:t>
      </w:r>
    </w:p>
    <w:p w:rsidR="0089663A" w:rsidRPr="0089663A" w:rsidRDefault="0089663A" w:rsidP="00314DB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>- создание развивающей экологической среды в группе, соответствующ</w:t>
      </w:r>
      <w:r w:rsidR="00314DB8">
        <w:rPr>
          <w:rFonts w:ascii="Times New Roman" w:hAnsi="Times New Roman" w:cs="Times New Roman"/>
          <w:sz w:val="28"/>
          <w:szCs w:val="28"/>
        </w:rPr>
        <w:t>ей</w:t>
      </w:r>
      <w:r w:rsidRPr="0089663A">
        <w:rPr>
          <w:rFonts w:ascii="Times New Roman" w:hAnsi="Times New Roman" w:cs="Times New Roman"/>
          <w:sz w:val="28"/>
          <w:szCs w:val="28"/>
        </w:rPr>
        <w:t xml:space="preserve"> возрасту и уровню развития детей и программным задачам;</w:t>
      </w:r>
    </w:p>
    <w:p w:rsidR="0089663A" w:rsidRPr="0089663A" w:rsidRDefault="0089663A" w:rsidP="00314D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44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3076"/>
        <w:gridCol w:w="2268"/>
        <w:gridCol w:w="3402"/>
      </w:tblGrid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314DB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 способностей у детей дошкольного возраста через общение с природой»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97CB2" w:rsidRPr="0089663A" w:rsidRDefault="0089663A" w:rsidP="00314DB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4D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– 2023 уч. год.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распространения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  <w:p w:rsidR="00297CB2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9544" w:type="dxa"/>
            <w:gridSpan w:val="4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этап: Информационно-аналитический 20</w:t>
            </w:r>
            <w:r w:rsidR="00314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-20</w:t>
            </w:r>
            <w:r w:rsidR="00314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год.</w:t>
            </w:r>
          </w:p>
          <w:p w:rsidR="00297CB2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Изучение психолого–педагогической, методической литературы по теме самообразования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С.Н.Николаева «Методика экологич</w:t>
            </w:r>
            <w:bookmarkStart w:id="0" w:name="_GoBack"/>
            <w:bookmarkEnd w:id="0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еского воспитания в детском саду».2002г.</w:t>
            </w:r>
          </w:p>
          <w:p w:rsidR="00297CB2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297CB2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работы</w:t>
            </w:r>
          </w:p>
          <w:p w:rsidR="00297CB2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у детей основ экологической культуры: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Л.С.Журавлёва</w:t>
            </w:r>
            <w:proofErr w:type="spellEnd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 «Солнечная тропинка»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(Занятия по экологии и ознакомлению с окружающим). 2006г.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Ю.А.Акимова</w:t>
            </w:r>
            <w:proofErr w:type="spellEnd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 «Знакомим дошкольников с окружающим миром».2007г.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</w:t>
            </w:r>
            <w:r w:rsidR="0031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Иванова «Живая экология» (Программа экологического образования дошкольников».2007г.</w:t>
            </w:r>
          </w:p>
          <w:p w:rsidR="0089663A" w:rsidRPr="0089663A" w:rsidRDefault="0089663A" w:rsidP="00314DB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31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Шорыгина «Стихи и сказки о родной природе». 2006г.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Н. А. </w:t>
            </w:r>
            <w:proofErr w:type="spellStart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Гуняга</w:t>
            </w:r>
            <w:proofErr w:type="spellEnd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основ экологической культуры у детей дошкольного возраста».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О.М.Масленникова</w:t>
            </w:r>
            <w:proofErr w:type="spellEnd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А.А.Филиппенко</w:t>
            </w:r>
            <w:proofErr w:type="spellEnd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«Экологические проекты в детском саду»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В.Дрязгунова</w:t>
            </w:r>
            <w:proofErr w:type="spellEnd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 для ознакомления детей в детском саду»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7CB2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При проведении НОД и других форм работы с детьми. Материал для педсоветов, родительских собраний, при организации игровых досугов, праздничных утренников.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оснащения.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работы </w:t>
            </w:r>
            <w:proofErr w:type="gramStart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воспитателями, применять их опыт в своей работе с детьми.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Изучение уровня экологических знаний детей.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89663A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7CB2" w:rsidRPr="0089663A" w:rsidRDefault="0089663A" w:rsidP="0089663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Проект «Экология наших сердец» и перспективный план работы с детьми дошкольного возраста.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 занятий, развлечений.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Изучить пособие С.Н. Николаевой «Система экологического воспитания детей в дошкольном учреждении», на основе данного пособия разработать проект по экологическому воспитанию «Экология наших сердец» с детьми дошкольного возраста.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Изготовление демонстрационного и раздаточного материала для непосредственно образовательной деятельности с детьми.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Выставка игр, дидактических материалов, пособий для практической деятельности.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Разработать карты мониторинга.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Разработать анкеты опроса педагогов и родителей.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Обобщить опыт работы по организации экологического воспитания дошкольников.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"Щедрые дары природы".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Организовать вместе с родителями выставку поделок из природных материалов, овощей и фруктов.</w:t>
            </w:r>
          </w:p>
        </w:tc>
      </w:tr>
      <w:tr w:rsidR="0089663A" w:rsidRPr="0089663A" w:rsidTr="00314DB8">
        <w:tc>
          <w:tcPr>
            <w:tcW w:w="9544" w:type="dxa"/>
            <w:gridSpan w:val="4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ЭТАП — внедрение в практику 202</w:t>
            </w:r>
            <w:r w:rsidR="00314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202</w:t>
            </w:r>
            <w:r w:rsidR="00314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год.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программно-методического обеспечения образовательного процесса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Разработать перспективные планы работы по экологическому воспитанию в ДОУ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Календарно – тематическое планирование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Составить конспекты занятий по экологическому воспитанию детей.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воспитателей: «Педагогические условия формирования у дошкольников коммуникативных способностей через общение с природой».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Просмотр деятельности педагога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«Экологическое воспитание детей в семье». 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«Экологическая культура детей».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Подготовка иллюстраций, анкет, 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памяток, рекомендаций для педагогов, родителей и детей.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практического материала по теме «Развитие речевого творчества дошкольников», внедрение в практику работы передового педагогического опыта по выбранной теме, </w:t>
            </w: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апробация собственных проектов.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оснащения.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копилки.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работы.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к информационным стендам. Организация и работа кружка «Детская мастерская».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Изготовление экологические игры.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Ноябрь, май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Просмотр деятельности педагога</w:t>
            </w:r>
          </w:p>
        </w:tc>
      </w:tr>
      <w:tr w:rsidR="0089663A" w:rsidRPr="0089663A" w:rsidTr="00314DB8">
        <w:tc>
          <w:tcPr>
            <w:tcW w:w="9544" w:type="dxa"/>
            <w:gridSpan w:val="4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ЭТАП — представление опыта работы по теме 202</w:t>
            </w:r>
            <w:r w:rsidR="00314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2023 учебный год.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работы, систематизация полученного материала для его распространения.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 занятий, консультаций для родителей и воспитателей, развлечений по экологическому воспитанию.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 по теме самообразования.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Подготовка воспитанников в творческих конкурсах по экологии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Предполагает проведение диагностики с целью отслеживания результатов работы, самоанализ педагогической деятельности.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публикации на интернет </w:t>
            </w:r>
            <w:proofErr w:type="gramStart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сайтах</w:t>
            </w:r>
            <w:proofErr w:type="gramEnd"/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Конспект НОД «Перспективное планирование по экологическому воспитанию</w:t>
            </w:r>
            <w:r w:rsidRPr="00896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 по теме самообразования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Творческий отчёт для педагогов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МБДОУ №25 «Детский сад общеразвивающего вида»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Обобщение наработанного опыта.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Оформление отчета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 в виде таблицы с результатами</w:t>
            </w:r>
          </w:p>
        </w:tc>
      </w:tr>
      <w:tr w:rsidR="0089663A" w:rsidRPr="0089663A" w:rsidTr="00314DB8">
        <w:tc>
          <w:tcPr>
            <w:tcW w:w="9544" w:type="dxa"/>
            <w:gridSpan w:val="4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Работа с семьёй 20</w:t>
            </w:r>
            <w:r w:rsidR="00314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-2023 учебный год.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Наглядная агитация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1. Оформление родительских уголков по теме "Учите с нами»: стихи о временах года, о живой природе, о природных явлениях и т.д.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2. Оформление папок-передвижек на темы: «Береги природу», «Братья наши меньшие», « О чем говорят деревья», «Природа-это жизнь», «Зелёный спецназ»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«Все, что хочется сказать детсаду!», «Что необходимо знать о подготовке ребенка к школе?»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Семейных творческих поделок и рисунков «Красная книга Республики Татарстан»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Фотовыставки: «Мой личный вклад в сохранение природы», «Любимые места семейного отдыха», «В деревне у бабушки», «Солнце, воздух и вода </w:t>
            </w:r>
            <w:proofErr w:type="gramStart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аши лучшие друзья»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По плану работы с родителями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«Заходите к нам на огонек»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Субботник «Поможем земле легко дышать»,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Трудовая д</w:t>
            </w:r>
            <w:r w:rsidR="00314DB8">
              <w:rPr>
                <w:rFonts w:ascii="Times New Roman" w:hAnsi="Times New Roman" w:cs="Times New Roman"/>
                <w:sz w:val="28"/>
                <w:szCs w:val="28"/>
              </w:rPr>
              <w:t>еятельность «Посади свое дерево</w:t>
            </w: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«Дома для пернатых друзей»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«Художественные произведения, средство экологической культуры родителей»</w:t>
            </w:r>
          </w:p>
        </w:tc>
      </w:tr>
      <w:tr w:rsidR="0089663A" w:rsidRPr="0089663A" w:rsidTr="00314DB8">
        <w:tc>
          <w:tcPr>
            <w:tcW w:w="9544" w:type="dxa"/>
            <w:gridSpan w:val="4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V. Мероприятия для детей 20</w:t>
            </w:r>
            <w:r w:rsidR="00314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-2023 учебный год.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«Дары осени»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и овощей 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«Животные нашего края»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«Природа – наш общий дом»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«В гости к елочке зеленой» 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рисунков, коллажей.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бросового материала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"Земля - наш дом родной"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Экологическое мероприятие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«День птиц»;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конкурс стенгазет «Земля – наш общий дом», «Четыре времени года»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и познавательные викторины по экологии, конкурсы.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«Как гусеница превращается в бабочку»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Экологическая игра-наблюдение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«Как спасти природу?» Дидактическая игра «Урожайные грядки»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«Чей это след» и др.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Чтение стихов, загадывание загадок, наблюдение, беседа.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Акции: «Сохраним природу»,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«Зеленый патруль»,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«Птичий переполох»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Оформление газет для защиты экологии;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Конкурс на лучшую кормушку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«Твои новые впечатления от природы вокруг»;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«Зимняя сказка»; «Деревья, большие и маленькие»; «Природная лечебница»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Тематические прогулки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«Осень», «Зима»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Конкурс: стихов, придуманных загадок и экологических сказок</w:t>
            </w:r>
          </w:p>
        </w:tc>
      </w:tr>
      <w:tr w:rsidR="0089663A" w:rsidRPr="0089663A" w:rsidTr="00314DB8">
        <w:tc>
          <w:tcPr>
            <w:tcW w:w="7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634285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63A" w:rsidRPr="008966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обижайте червячка»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«Двенадцать месяцев»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Театральное представление;</w:t>
            </w:r>
          </w:p>
          <w:p w:rsidR="0089663A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Театральное представление.</w:t>
            </w:r>
          </w:p>
          <w:p w:rsidR="00297CB2" w:rsidRPr="0089663A" w:rsidRDefault="0089663A" w:rsidP="00314DB8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9663A" w:rsidRPr="0089663A" w:rsidRDefault="0089663A" w:rsidP="00314DB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5A63F9" w:rsidRPr="0089663A" w:rsidRDefault="005A63F9" w:rsidP="00314DB8">
      <w:pPr>
        <w:rPr>
          <w:rFonts w:ascii="Times New Roman" w:hAnsi="Times New Roman" w:cs="Times New Roman"/>
          <w:sz w:val="28"/>
          <w:szCs w:val="28"/>
        </w:rPr>
      </w:pPr>
    </w:p>
    <w:sectPr w:rsidR="005A63F9" w:rsidRPr="0089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35"/>
    <w:rsid w:val="00297CB2"/>
    <w:rsid w:val="00314DB8"/>
    <w:rsid w:val="00390E35"/>
    <w:rsid w:val="004336B5"/>
    <w:rsid w:val="005A63F9"/>
    <w:rsid w:val="00634285"/>
    <w:rsid w:val="0089663A"/>
    <w:rsid w:val="008C5E82"/>
    <w:rsid w:val="00B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Aggro</dc:creator>
  <cp:keywords/>
  <dc:description/>
  <cp:lastModifiedBy>Татьяна</cp:lastModifiedBy>
  <cp:revision>3</cp:revision>
  <dcterms:created xsi:type="dcterms:W3CDTF">2022-03-11T07:30:00Z</dcterms:created>
  <dcterms:modified xsi:type="dcterms:W3CDTF">2022-03-13T12:48:00Z</dcterms:modified>
</cp:coreProperties>
</file>