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9" w:rsidRPr="00F17F53" w:rsidRDefault="00F17F53" w:rsidP="00F17F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7F53">
        <w:rPr>
          <w:rFonts w:ascii="Times New Roman" w:hAnsi="Times New Roman" w:cs="Times New Roman"/>
          <w:b/>
          <w:sz w:val="36"/>
          <w:szCs w:val="36"/>
        </w:rPr>
        <w:t>Артикуляционная гимнастика для детей дошкольного возраста.</w:t>
      </w:r>
    </w:p>
    <w:p w:rsid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Для чистого произношения звуков необходима правильная артикуляционная моторика, то есть скоординированная деятельность органов речевого аппарата. Если есть какие-то проблемы в артикуляционной моторике, они всегда будут отражаться на звукопроизношении.</w:t>
      </w:r>
    </w:p>
    <w:p w:rsid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Артикуляционная гимнастика направлена на те органы, в которых есть мускулатура: язык, губы (круговая мышца рта), мимические мышцы. Но в первую очередь она предназначена для языка. Язык — это главный орган речи, а развитие и укрепление его мышц поможет более точно и четко выговаривать все звуки.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F17F53">
        <w:rPr>
          <w:rFonts w:ascii="Times New Roman" w:hAnsi="Times New Roman" w:cs="Times New Roman"/>
          <w:b/>
          <w:bCs/>
          <w:sz w:val="28"/>
          <w:szCs w:val="28"/>
        </w:rPr>
        <w:t>Общие принципы артикуляционной гимнастики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Регулярность. Это значит, что от ежедневных пятиминутных занятий будет больше пользы, чем от часовой гимнастики раз в неделю.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Игровая форма. Артикуляционная гимнастика может быть не только полезным, но и </w:t>
      </w:r>
      <w:hyperlink r:id="rId7" w:tgtFrame="_blank" w:history="1">
        <w:r w:rsidRPr="00F17F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веселым занятием</w:t>
        </w:r>
      </w:hyperlink>
      <w:r w:rsidRPr="00F17F53">
        <w:rPr>
          <w:rFonts w:ascii="Times New Roman" w:hAnsi="Times New Roman" w:cs="Times New Roman"/>
          <w:sz w:val="28"/>
          <w:szCs w:val="28"/>
        </w:rPr>
        <w:t> для малыша.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Наглядность. Чем больше анализаторов (зрение, слух, осязание) подключается при выполнении упражнений, тем гимнастика эффективнее. Как достичь наглядности? Можно использовать зеркало, в котором ребенок будет видеть свое отражение. Сам взрослый, сидя напротив малыша, может выступать как образец выполнения движений. Используйте картинки, видеоролики с другими детьми, делающими эту гимнастику. Узнайте опытным путем, что больше подходит вашему ребенку, что сильнее его мотивирует.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Удобство. Гимнастикой нужно заниматься в удобной позе: спина расслаблена, руки лежат спокойно, у головы есть опора. Ребенку должно быть комфортно.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Постепенное усложнение. Сначала пробуйте самые легкие упражнения, постепенно </w:t>
      </w:r>
      <w:hyperlink r:id="rId8" w:tgtFrame="_blank" w:history="1">
        <w:r w:rsidRPr="00F17F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повышая трудность</w:t>
        </w:r>
      </w:hyperlink>
      <w:r w:rsidRPr="00F17F53">
        <w:rPr>
          <w:rFonts w:ascii="Times New Roman" w:hAnsi="Times New Roman" w:cs="Times New Roman"/>
          <w:sz w:val="28"/>
          <w:szCs w:val="28"/>
        </w:rPr>
        <w:t>. Каждый раз вводите не больше одного нового упражнения, и только в том случае, если все предыдущие уже хорошо отработаны.</w:t>
      </w:r>
    </w:p>
    <w:p w:rsidR="00F17F53" w:rsidRP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Целесообразность. Если ребенок очень легко справляется со всеми упражнениями, стоит подумать, нужна ли ему вообще эта гимнастика. Ведь основная задача этих упражнений — научиться делать то, что пока не очень хорошо получается.</w:t>
      </w:r>
    </w:p>
    <w:p w:rsidR="00F17F53" w:rsidRDefault="00F17F53" w:rsidP="00F17F5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17F53">
        <w:rPr>
          <w:rFonts w:ascii="Times New Roman" w:hAnsi="Times New Roman" w:cs="Times New Roman"/>
          <w:sz w:val="28"/>
          <w:szCs w:val="28"/>
        </w:rPr>
        <w:t>Правильное отношение. Не следует рассматривать ее как панацею, это лишь один из методов.</w:t>
      </w:r>
    </w:p>
    <w:p w:rsidR="00F17F53" w:rsidRPr="00F17F53" w:rsidRDefault="00F17F53" w:rsidP="00F17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63109" cy="9393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mnastika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813" cy="942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53" w:rsidRDefault="00F17F53" w:rsidP="00F17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80458" cy="935966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mnastika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725" cy="93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53" w:rsidRDefault="00F17F53" w:rsidP="00F17F53">
      <w:pPr>
        <w:tabs>
          <w:tab w:val="left" w:pos="597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46897E" wp14:editId="1C1587BC">
            <wp:extent cx="6573328" cy="92095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mnastika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23" cy="920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53" w:rsidRPr="00F17F53" w:rsidRDefault="00F17F53" w:rsidP="00F17F53">
      <w:pPr>
        <w:tabs>
          <w:tab w:val="left" w:pos="5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E1FE52">
            <wp:extent cx="6633210" cy="92970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29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F53" w:rsidRPr="00F17F53" w:rsidSect="00F17F53">
      <w:pgSz w:w="11906" w:h="16838"/>
      <w:pgMar w:top="851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FB" w:rsidRDefault="00182BFB" w:rsidP="00F17F53">
      <w:pPr>
        <w:spacing w:after="0" w:line="240" w:lineRule="auto"/>
      </w:pPr>
      <w:r>
        <w:separator/>
      </w:r>
    </w:p>
  </w:endnote>
  <w:endnote w:type="continuationSeparator" w:id="0">
    <w:p w:rsidR="00182BFB" w:rsidRDefault="00182BFB" w:rsidP="00F1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FB" w:rsidRDefault="00182BFB" w:rsidP="00F17F53">
      <w:pPr>
        <w:spacing w:after="0" w:line="240" w:lineRule="auto"/>
      </w:pPr>
      <w:r>
        <w:separator/>
      </w:r>
    </w:p>
  </w:footnote>
  <w:footnote w:type="continuationSeparator" w:id="0">
    <w:p w:rsidR="00182BFB" w:rsidRDefault="00182BFB" w:rsidP="00F17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EC"/>
    <w:rsid w:val="00182BFB"/>
    <w:rsid w:val="004336B5"/>
    <w:rsid w:val="005A63F9"/>
    <w:rsid w:val="00A07CEC"/>
    <w:rsid w:val="00F1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F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F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7F53"/>
  </w:style>
  <w:style w:type="paragraph" w:styleId="a8">
    <w:name w:val="footer"/>
    <w:basedOn w:val="a"/>
    <w:link w:val="a9"/>
    <w:uiPriority w:val="99"/>
    <w:unhideWhenUsed/>
    <w:rsid w:val="00F1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F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F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7F53"/>
  </w:style>
  <w:style w:type="paragraph" w:styleId="a8">
    <w:name w:val="footer"/>
    <w:basedOn w:val="a"/>
    <w:link w:val="a9"/>
    <w:uiPriority w:val="99"/>
    <w:unhideWhenUsed/>
    <w:rsid w:val="00F1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1023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al-o.ru/parents/9477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324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2</cp:revision>
  <dcterms:created xsi:type="dcterms:W3CDTF">2022-03-10T17:56:00Z</dcterms:created>
  <dcterms:modified xsi:type="dcterms:W3CDTF">2022-03-10T18:09:00Z</dcterms:modified>
</cp:coreProperties>
</file>