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839" w:rsidRPr="00113839" w:rsidRDefault="00113839" w:rsidP="00113839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</w:pPr>
      <w:r w:rsidRPr="00113839"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  <w:t>Семинар - практикум по теме: Как воспитать патриотов?</w:t>
      </w:r>
    </w:p>
    <w:p w:rsidR="002307D8" w:rsidRPr="002307D8" w:rsidRDefault="00113839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11383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«Никто не может стать сыном своего народа, </w:t>
      </w:r>
      <w:r w:rsidRPr="0011383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  <w:t>если он не проникнется теми основными чувствами, </w:t>
      </w:r>
      <w:r w:rsidRPr="0011383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  <w:t>какими живет народная душа»</w:t>
      </w:r>
      <w:bookmarkStart w:id="0" w:name="_GoBack"/>
      <w:bookmarkEnd w:id="0"/>
      <w:r w:rsidRPr="00113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13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138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11383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Формировать интерес к истории России, традициям и культуре русского народа</w:t>
      </w:r>
      <w:proofErr w:type="gramStart"/>
      <w:r w:rsidRPr="0011383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.</w:t>
      </w:r>
      <w:proofErr w:type="gramEnd"/>
      <w:r w:rsidRPr="00113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138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  <w:r w:rsidRPr="0011383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Развивать диалогическую речь детей; воспитывать чувство Родины, любовь и уважение к семье, к самым близким людям. Развивать интерес к русским народным пословицам и поговоркам, к народному искусству и традициям; духовно обогащать, воспитывать гордость за свой народ, поддерживать интерес к его истории и культуре. </w:t>
      </w:r>
      <w:r w:rsidRPr="00113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13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1383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Исторически сложилось так, что любовь к Родине, патриотизм во все времена в Российском государстве были чертой национально характера.</w:t>
      </w:r>
      <w:r w:rsidRPr="00113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1383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Но в силу последних перемен все более заметной стала утрата нашим обществом традиционного российского патриотического сознания.</w:t>
      </w:r>
      <w:r w:rsidRPr="00113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1383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связи с этим очевидна неотложность решения острейших проблем воспитания патриотизма в работе с детьми дошкольного возраста.</w:t>
      </w:r>
      <w:r w:rsidRPr="00113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1383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Патриотизм - сложное и высокое человеческое чувство, оно так многогранно по своему содержанию. Что неопределимо несколькими словами.</w:t>
      </w:r>
      <w:r w:rsidRPr="00113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1383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Чувство Родины. Оно начинается у ребенка с отношения к семье, к самым близким людям - к матери, отцу, бабушке, дедушке. Когда вы беседуете с детьми о семье, вы заучиваете пословицы и поговорки. </w:t>
      </w:r>
      <w:r w:rsidRPr="00113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13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138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«Узнай и назови пословицу по картинке» - показ картинок. </w:t>
      </w:r>
      <w:r w:rsidRPr="00113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1383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Давайте и мы сейчас их вспомним:</w:t>
      </w:r>
      <w:r w:rsidRPr="00113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1383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 «Нет милее дружка, чем родная матушка»</w:t>
      </w:r>
      <w:r w:rsidRPr="00113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1383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 «Вся семья вместе, так и душа на месте»</w:t>
      </w:r>
      <w:r w:rsidRPr="00113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1383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 «Когда в семье лад, не нужен и клад»</w:t>
      </w:r>
      <w:r w:rsidRPr="00113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1383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4. «Семья сильна, когда над ней крыша одна»</w:t>
      </w:r>
      <w:r w:rsidRPr="00113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1383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Соприкосновение с народным искусством и традициями, участие в народных праздниках духовно обогащают, воспитывают гордость за свой народ, поддерживают интерес к его истории и культуре. Поэтому необходимо знать и изучать культуру своих предков.</w:t>
      </w:r>
      <w:r w:rsidRPr="00113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1383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Предлагаю провести состязания эрудитов под названием:</w:t>
      </w:r>
      <w:r w:rsidRPr="00113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13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138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 раунд. </w:t>
      </w:r>
      <w:r w:rsidRPr="00113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138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«Путешествие в прошлое России»</w:t>
      </w:r>
      <w:r w:rsidRPr="0011383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113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1383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Ответы на вопросы из истории традиций и культуры России.</w:t>
      </w:r>
      <w:r w:rsidRPr="00113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1383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 В какое время года крестьяне рубили деревья для строительства избы (Зимой - в крещенские морозы, древесина становится сухой.)</w:t>
      </w:r>
      <w:r w:rsidRPr="00113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1383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 Какой день Масленой недели назывался Широким?</w:t>
      </w:r>
      <w:r w:rsidRPr="00113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1383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(Четверг - с четверга начиналось настоящее масленичное гулянье.)</w:t>
      </w:r>
      <w:r w:rsidRPr="00113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1383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 Какое дерево сажал крестьянин недалеко от места, выбранного для строительства избы?</w:t>
      </w:r>
      <w:r w:rsidRPr="00113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1383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(Березу - считали счастливым деревом, верили, что она оберегает от зла, приносит здоровье, а так же защищает от молнии.)</w:t>
      </w:r>
      <w:r w:rsidRPr="00113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1383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4. Какой из предметов в крестьянской избе называли Божьей ладонью?</w:t>
      </w:r>
      <w:r w:rsidRPr="00113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1383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(Стол - поэтому нельзя было стучать по столу и садится на него.)</w:t>
      </w:r>
      <w:r w:rsidRPr="00113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1383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5. Как называется основание печи в крестьянской избе?</w:t>
      </w:r>
      <w:r w:rsidRPr="00113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1383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</w:t>
      </w:r>
      <w:proofErr w:type="spellStart"/>
      <w:r w:rsidRPr="0011383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Опечек</w:t>
      </w:r>
      <w:proofErr w:type="spellEnd"/>
      <w:r w:rsidRPr="0011383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)</w:t>
      </w:r>
      <w:r w:rsidRPr="00113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1383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6. Назовите печную утварь, что хранилась в верхней части </w:t>
      </w:r>
      <w:proofErr w:type="spellStart"/>
      <w:r w:rsidRPr="0011383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опечка</w:t>
      </w:r>
      <w:proofErr w:type="spellEnd"/>
      <w:r w:rsidRPr="0011383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?</w:t>
      </w:r>
      <w:r w:rsidRPr="00113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1383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(Чугунки, ухваты, горшки.)</w:t>
      </w:r>
      <w:r w:rsidRPr="00113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138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 раунд.</w:t>
      </w:r>
      <w:r w:rsidRPr="001138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</w:r>
      <w:r w:rsidRPr="001138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 истории русского народного костюма.</w:t>
      </w:r>
      <w:r w:rsidRPr="00113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1383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 Старинный женский головной убор замужней женщины?</w:t>
      </w:r>
      <w:r w:rsidRPr="00113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1383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(Кокошник)</w:t>
      </w:r>
      <w:r w:rsidRPr="00113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1383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 Мужская рубаха, разрез ворота которой был не посередине груди, а сбоку?</w:t>
      </w:r>
      <w:r w:rsidRPr="00113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1383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(Косоворотка)</w:t>
      </w:r>
      <w:r w:rsidRPr="00113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1383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 Украшение и оберег от сглаза на одежде?</w:t>
      </w:r>
      <w:r w:rsidRPr="00113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1383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(Вышивка)</w:t>
      </w:r>
      <w:r w:rsidRPr="00113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1383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4. Крестьянский кафтан из грубого толстого сукна длиной до колен?</w:t>
      </w:r>
      <w:r w:rsidRPr="00113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1383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(Зипун)</w:t>
      </w:r>
      <w:r w:rsidRPr="00113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1383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5. Непременный атрибут мужской и женской одежды на Руси?</w:t>
      </w:r>
      <w:r w:rsidRPr="00113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1383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(Кушак - кушак или пояс он был не только деталью костюма, а опознавательным знаком, символом благородства)</w:t>
      </w:r>
      <w:r w:rsidRPr="00113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1383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6. Вся одежда в Древней Руси и мужская и женская - одним словом?</w:t>
      </w:r>
      <w:r w:rsidRPr="00113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1383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(Порты)</w:t>
      </w:r>
      <w:r w:rsidRPr="00113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1383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нравственно - патриотическом воспитании необходимо привить детям такие важные понятия как «Любовь к отечеству»; дать понятие, что такое Родина.</w:t>
      </w:r>
      <w:r w:rsidRPr="00113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1383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Продолжением данной работы является знакомство с флагом и гербом государства. Предлагаю следующие задания. </w:t>
      </w:r>
      <w:r w:rsidRPr="00113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138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Что означают цвета флага? </w:t>
      </w:r>
      <w:r w:rsidRPr="00113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1383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Мир и чистота благородства.</w:t>
      </w:r>
      <w:r w:rsidRPr="00113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1383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Честность верность и правда.</w:t>
      </w:r>
      <w:r w:rsidRPr="00113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1383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Смелость и великодушие.</w:t>
      </w:r>
      <w:r w:rsidRPr="00113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138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Дидактическая игра</w:t>
      </w:r>
      <w:proofErr w:type="gramStart"/>
      <w:r w:rsidRPr="00113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1383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</w:t>
      </w:r>
      <w:proofErr w:type="gramEnd"/>
      <w:r w:rsidRPr="0011383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оставь целую картину из частей. (Герб РФ, Красноярского края)</w:t>
      </w:r>
      <w:r w:rsidRPr="00113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1383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в конце нашего семинара традиционно решим </w:t>
      </w:r>
      <w:r w:rsidRPr="00113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138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Кроссворд «Солнышко».</w:t>
      </w:r>
      <w:r w:rsidRPr="00113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1383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 Как в старину называли дом? (Изба)</w:t>
      </w:r>
      <w:r w:rsidRPr="00113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1383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 Один из православных праздников? (Пасха)</w:t>
      </w:r>
      <w:r w:rsidRPr="00113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1383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 Короткая шутливая песенка? (Частушка)</w:t>
      </w:r>
      <w:r w:rsidRPr="00113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1383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4. Сверху пар, снизу пар шипит наш русский? (Самовар)</w:t>
      </w:r>
      <w:r w:rsidRPr="00113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1383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5. Игрушка, выточенная из деревянного бруска? (Матрешка)</w:t>
      </w:r>
      <w:r w:rsidRPr="00113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1383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6. Сдобный пшеничный хлеб? (Каравай)</w:t>
      </w:r>
      <w:r w:rsidRPr="00113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1383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7. Население определенной стороны? (Народ)</w:t>
      </w:r>
      <w:r w:rsidRPr="00113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1383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8. Отечества страна, в которой человек родился? (Родина)</w:t>
      </w:r>
      <w:r w:rsidRPr="00113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1383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9. Где хранился хлеб у крестьян? (Амбар)</w:t>
      </w:r>
      <w:r w:rsidRPr="00113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1383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10. Человек любящий свою страну? (Патриот)</w:t>
      </w:r>
      <w:r w:rsidRPr="00113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1383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(Написание букв вести по кругу </w:t>
      </w:r>
      <w:proofErr w:type="gramStart"/>
      <w:r w:rsidRPr="0011383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</w:t>
      </w:r>
      <w:proofErr w:type="gramEnd"/>
      <w:r w:rsidRPr="0011383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gramStart"/>
      <w:r w:rsidRPr="0011383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часовой</w:t>
      </w:r>
      <w:proofErr w:type="gramEnd"/>
      <w:r w:rsidRPr="0011383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)</w:t>
      </w:r>
      <w:r w:rsidRPr="00113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1383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Молодцы, все справились с заданиями. А дети наши вырастут и будут любящими гражданами, которые помнят и ценят свою историю!</w:t>
      </w:r>
    </w:p>
    <w:sectPr w:rsidR="002307D8" w:rsidRPr="002307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389"/>
    <w:rsid w:val="00113839"/>
    <w:rsid w:val="002307D8"/>
    <w:rsid w:val="008E4941"/>
    <w:rsid w:val="00951389"/>
    <w:rsid w:val="00E02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307D8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307D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307D8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307D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80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655</Words>
  <Characters>3739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YVR</dc:creator>
  <cp:keywords/>
  <dc:description/>
  <cp:lastModifiedBy>Татьяна</cp:lastModifiedBy>
  <cp:revision>3</cp:revision>
  <dcterms:created xsi:type="dcterms:W3CDTF">2022-03-09T05:09:00Z</dcterms:created>
  <dcterms:modified xsi:type="dcterms:W3CDTF">2022-03-11T06:42:00Z</dcterms:modified>
</cp:coreProperties>
</file>