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E6" w:rsidRDefault="00C07EE6" w:rsidP="00C07EE6">
      <w:pPr>
        <w:pStyle w:val="a7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>муниципальное казенное дошкольное образовательное  учреждение</w:t>
      </w:r>
    </w:p>
    <w:p w:rsidR="00C07EE6" w:rsidRDefault="00C07EE6" w:rsidP="00C07EE6">
      <w:pPr>
        <w:pStyle w:val="a7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>«</w:t>
      </w:r>
      <w:proofErr w:type="spellStart"/>
      <w:r>
        <w:rPr>
          <w:rFonts w:ascii="PragmaticaCondCTT Cyr" w:hAnsi="PragmaticaCondCTT Cyr" w:cs="PragmaticaCondCTT Cyr"/>
          <w:sz w:val="20"/>
          <w:szCs w:val="20"/>
        </w:rPr>
        <w:t>Большемуртинский</w:t>
      </w:r>
      <w:proofErr w:type="spellEnd"/>
      <w:r>
        <w:rPr>
          <w:rFonts w:ascii="PragmaticaCondCTT Cyr" w:hAnsi="PragmaticaCondCTT Cyr" w:cs="PragmaticaCondCTT Cyr"/>
          <w:sz w:val="20"/>
          <w:szCs w:val="20"/>
        </w:rPr>
        <w:t xml:space="preserve"> детский сад № </w:t>
      </w:r>
      <w:r>
        <w:rPr>
          <w:rFonts w:cs="PragmaticaCondCTT Cyr"/>
          <w:sz w:val="20"/>
          <w:szCs w:val="20"/>
        </w:rPr>
        <w:t>2</w:t>
      </w:r>
      <w:r>
        <w:rPr>
          <w:rFonts w:ascii="PragmaticaCondCTT Cyr" w:hAnsi="PragmaticaCondCTT Cyr" w:cs="PragmaticaCondCTT Cyr"/>
          <w:sz w:val="20"/>
          <w:szCs w:val="20"/>
        </w:rPr>
        <w:t>»</w:t>
      </w:r>
    </w:p>
    <w:p w:rsidR="00C07EE6" w:rsidRDefault="00C07EE6" w:rsidP="00C07EE6">
      <w:pPr>
        <w:pStyle w:val="a9"/>
        <w:pBdr>
          <w:bottom w:val="double" w:sz="6" w:space="1" w:color="auto"/>
        </w:pBdr>
        <w:jc w:val="center"/>
        <w:rPr>
          <w:rFonts w:ascii="PragmaticaCondCTT Cyr" w:hAnsi="PragmaticaCondCTT Cyr" w:cs="PragmaticaCondCTT Cyr"/>
          <w:sz w:val="20"/>
          <w:szCs w:val="20"/>
        </w:rPr>
      </w:pPr>
      <w:r>
        <w:rPr>
          <w:rFonts w:ascii="PragmaticaCondCTT Cyr" w:hAnsi="PragmaticaCondCTT Cyr" w:cs="PragmaticaCondCTT Cyr"/>
          <w:sz w:val="20"/>
          <w:szCs w:val="20"/>
        </w:rPr>
        <w:t xml:space="preserve">663060, Красноярский край, </w:t>
      </w:r>
      <w:proofErr w:type="spellStart"/>
      <w:r>
        <w:rPr>
          <w:rFonts w:ascii="PragmaticaCondCTT Cyr" w:hAnsi="PragmaticaCondCTT Cyr" w:cs="PragmaticaCondCTT Cyr"/>
          <w:sz w:val="20"/>
          <w:szCs w:val="20"/>
        </w:rPr>
        <w:t>Большемуртинский</w:t>
      </w:r>
      <w:proofErr w:type="spellEnd"/>
      <w:r>
        <w:rPr>
          <w:rFonts w:ascii="PragmaticaCondCTT Cyr" w:hAnsi="PragmaticaCondCTT Cyr" w:cs="PragmaticaCondCTT Cyr"/>
          <w:sz w:val="20"/>
          <w:szCs w:val="20"/>
        </w:rPr>
        <w:t xml:space="preserve"> район, </w:t>
      </w:r>
      <w:proofErr w:type="spellStart"/>
      <w:r>
        <w:rPr>
          <w:rFonts w:ascii="PragmaticaCondCTT Cyr" w:hAnsi="PragmaticaCondCTT Cyr" w:cs="PragmaticaCondCTT Cyr"/>
          <w:sz w:val="20"/>
          <w:szCs w:val="20"/>
        </w:rPr>
        <w:t>п.г.т</w:t>
      </w:r>
      <w:proofErr w:type="spellEnd"/>
      <w:r>
        <w:rPr>
          <w:rFonts w:ascii="PragmaticaCondCTT Cyr" w:hAnsi="PragmaticaCondCTT Cyr" w:cs="PragmaticaCondCTT Cyr"/>
          <w:sz w:val="20"/>
          <w:szCs w:val="20"/>
        </w:rPr>
        <w:t xml:space="preserve">. Большая Мурта, </w:t>
      </w:r>
    </w:p>
    <w:p w:rsidR="00C07EE6" w:rsidRDefault="00C07EE6" w:rsidP="00C07EE6">
      <w:pPr>
        <w:jc w:val="center"/>
        <w:rPr>
          <w:rFonts w:ascii="PragmaticaCondCTT Cyr" w:hAnsi="PragmaticaCondCTT Cyr" w:cs="PragmaticaCondCTT Cyr"/>
        </w:rPr>
      </w:pPr>
      <w:r>
        <w:rPr>
          <w:rFonts w:ascii="PragmaticaCondCTT Cyr" w:hAnsi="PragmaticaCondCTT Cyr" w:cs="PragmaticaCondCTT Cyr"/>
        </w:rPr>
        <w:t xml:space="preserve">ул. </w:t>
      </w:r>
      <w:r>
        <w:rPr>
          <w:rFonts w:cs="PragmaticaCondCTT Cyr"/>
        </w:rPr>
        <w:t>Кирова, 48</w:t>
      </w:r>
      <w:r>
        <w:t xml:space="preserve">. </w:t>
      </w:r>
      <w:r>
        <w:rPr>
          <w:rFonts w:ascii="PragmaticaCondCTT Cyr" w:hAnsi="PragmaticaCondCTT Cyr" w:cs="PragmaticaCondCTT Cyr"/>
        </w:rPr>
        <w:t xml:space="preserve">Тел.31-5-38, адрес эл. почты  </w:t>
      </w:r>
      <w:r w:rsidRPr="00725F3C">
        <w:rPr>
          <w:rFonts w:ascii="PragmaticaCondCTT Cyr" w:hAnsi="PragmaticaCondCTT Cyr" w:cs="PragmaticaCondCTT Cyr"/>
        </w:rPr>
        <w:t>mkdoysad@yandex.ru</w:t>
      </w:r>
    </w:p>
    <w:p w:rsidR="00F235AA" w:rsidRPr="00C07EE6" w:rsidRDefault="00BF1E94" w:rsidP="005E0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07EE6">
        <w:rPr>
          <w:rFonts w:ascii="Times New Roman" w:hAnsi="Times New Roman" w:cs="Times New Roman"/>
          <w:b/>
          <w:sz w:val="28"/>
          <w:szCs w:val="28"/>
        </w:rPr>
        <w:t>Конспект занятия по ФЭМП в средней группе</w:t>
      </w:r>
    </w:p>
    <w:bookmarkEnd w:id="0"/>
    <w:p w:rsidR="00042F71" w:rsidRDefault="00F363D0" w:rsidP="00F81FE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092700" cy="3819525"/>
            <wp:effectExtent l="19050" t="0" r="0" b="0"/>
            <wp:docPr id="10" name="Рисунок 3" descr="F:\фото зимующие птицы\DSCN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зимующие птицы\DSCN4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219" cy="382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EC9" w:rsidRDefault="00A66EC9" w:rsidP="00A66EC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4311650" cy="3233738"/>
            <wp:effectExtent l="19050" t="0" r="0" b="0"/>
            <wp:docPr id="20" name="Рисунок 10" descr="F:\фото зимующие птицы\DSCN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зимующие птицы\DSCN4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36" cy="323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D58" w:rsidRDefault="00943D58" w:rsidP="00943D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3D58">
        <w:rPr>
          <w:rFonts w:ascii="Times New Roman" w:hAnsi="Times New Roman" w:cs="Times New Roman"/>
          <w:sz w:val="28"/>
          <w:szCs w:val="28"/>
        </w:rPr>
        <w:t xml:space="preserve">Подготовила и провела воспитатель </w:t>
      </w:r>
      <w:r w:rsidRPr="00943D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3D58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D58" w:rsidRDefault="00943D58" w:rsidP="00116F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Викторовна Скурихина</w:t>
      </w:r>
    </w:p>
    <w:p w:rsidR="00116FC6" w:rsidRPr="00943D58" w:rsidRDefault="00116FC6" w:rsidP="00116F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0287" w:rsidRPr="00A66EC9" w:rsidRDefault="00042F71" w:rsidP="00A66EC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81FE5">
        <w:rPr>
          <w:rFonts w:ascii="Times New Roman" w:hAnsi="Times New Roman" w:cs="Times New Roman"/>
          <w:b/>
          <w:sz w:val="36"/>
          <w:szCs w:val="36"/>
        </w:rPr>
        <w:lastRenderedPageBreak/>
        <w:t>Тема:</w:t>
      </w:r>
    </w:p>
    <w:p w:rsidR="00042F71" w:rsidRPr="005E0287" w:rsidRDefault="00042F71" w:rsidP="005E0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36"/>
          <w:szCs w:val="36"/>
        </w:rPr>
        <w:t xml:space="preserve"> </w:t>
      </w:r>
      <w:r w:rsidR="005E0287">
        <w:rPr>
          <w:rFonts w:ascii="Times New Roman" w:hAnsi="Times New Roman" w:cs="Times New Roman"/>
          <w:sz w:val="28"/>
          <w:szCs w:val="28"/>
        </w:rPr>
        <w:t>Количество:</w:t>
      </w:r>
      <w:r w:rsidRPr="005E0287">
        <w:rPr>
          <w:rFonts w:ascii="Times New Roman" w:hAnsi="Times New Roman" w:cs="Times New Roman"/>
          <w:sz w:val="28"/>
          <w:szCs w:val="28"/>
        </w:rPr>
        <w:t xml:space="preserve"> сравнение двух групп</w:t>
      </w:r>
      <w:r w:rsidRPr="005E0287">
        <w:rPr>
          <w:rFonts w:ascii="Times New Roman" w:hAnsi="Times New Roman" w:cs="Times New Roman"/>
          <w:sz w:val="36"/>
          <w:szCs w:val="36"/>
        </w:rPr>
        <w:t xml:space="preserve"> </w:t>
      </w:r>
      <w:r w:rsidRPr="005E0287">
        <w:rPr>
          <w:rFonts w:ascii="Times New Roman" w:hAnsi="Times New Roman" w:cs="Times New Roman"/>
          <w:sz w:val="28"/>
          <w:szCs w:val="28"/>
        </w:rPr>
        <w:t>предметов в пределах 5. Ориентировка во времени: части суток.</w:t>
      </w:r>
    </w:p>
    <w:p w:rsidR="00042F71" w:rsidRPr="005E0287" w:rsidRDefault="00042F71" w:rsidP="00F363D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E0287">
        <w:rPr>
          <w:rFonts w:ascii="Times New Roman" w:hAnsi="Times New Roman" w:cs="Times New Roman"/>
          <w:b/>
          <w:sz w:val="32"/>
          <w:szCs w:val="32"/>
        </w:rPr>
        <w:t xml:space="preserve">Лексическая </w:t>
      </w:r>
      <w:r w:rsidR="005E028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0287">
        <w:rPr>
          <w:rFonts w:ascii="Times New Roman" w:hAnsi="Times New Roman" w:cs="Times New Roman"/>
          <w:b/>
          <w:sz w:val="32"/>
          <w:szCs w:val="32"/>
        </w:rPr>
        <w:t>тема: «Комнатные растения»</w:t>
      </w:r>
    </w:p>
    <w:p w:rsidR="00042F71" w:rsidRPr="005E0287" w:rsidRDefault="00042F71" w:rsidP="00116FC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E0287">
        <w:rPr>
          <w:rFonts w:ascii="Times New Roman" w:hAnsi="Times New Roman" w:cs="Times New Roman"/>
          <w:sz w:val="32"/>
          <w:szCs w:val="32"/>
        </w:rPr>
        <w:t>Задачи:</w:t>
      </w:r>
    </w:p>
    <w:p w:rsidR="00042F71" w:rsidRPr="004E770B" w:rsidRDefault="00042F71" w:rsidP="00116FC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E770B">
        <w:rPr>
          <w:rFonts w:ascii="Times New Roman" w:hAnsi="Times New Roman" w:cs="Times New Roman"/>
          <w:sz w:val="32"/>
          <w:szCs w:val="32"/>
          <w:u w:val="single"/>
        </w:rPr>
        <w:t>Образовательные задачи:</w:t>
      </w:r>
    </w:p>
    <w:p w:rsidR="00042F71" w:rsidRPr="005E0287" w:rsidRDefault="00042F71" w:rsidP="00116FC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Расширять представления о частях суток и их последовательности;</w:t>
      </w:r>
    </w:p>
    <w:p w:rsidR="00042F71" w:rsidRPr="005E0287" w:rsidRDefault="00042F71" w:rsidP="00116FC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Упражнять в сравнении двух групп предметов (сравнение, уравниван</w:t>
      </w:r>
      <w:r w:rsidR="005E0287">
        <w:rPr>
          <w:rFonts w:ascii="Times New Roman" w:hAnsi="Times New Roman" w:cs="Times New Roman"/>
          <w:sz w:val="28"/>
          <w:szCs w:val="28"/>
        </w:rPr>
        <w:t>ие двумя способами в пределах 5</w:t>
      </w:r>
      <w:r w:rsidRPr="005E0287">
        <w:rPr>
          <w:rFonts w:ascii="Times New Roman" w:hAnsi="Times New Roman" w:cs="Times New Roman"/>
          <w:sz w:val="28"/>
          <w:szCs w:val="28"/>
        </w:rPr>
        <w:t>);</w:t>
      </w:r>
    </w:p>
    <w:p w:rsidR="00042F71" w:rsidRPr="005E0287" w:rsidRDefault="007C7FD3" w:rsidP="00116FC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Закреплять умение понимать и правильно употреблять слова, выражающие пространственные отношения между предметами: «над», «под», «между», «слева», «справа».</w:t>
      </w:r>
    </w:p>
    <w:p w:rsidR="007C7FD3" w:rsidRPr="004E770B" w:rsidRDefault="007C7FD3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E770B">
        <w:rPr>
          <w:rFonts w:ascii="Times New Roman" w:hAnsi="Times New Roman" w:cs="Times New Roman"/>
          <w:sz w:val="32"/>
          <w:szCs w:val="32"/>
          <w:u w:val="single"/>
        </w:rPr>
        <w:t>Развивающие задачи:</w:t>
      </w:r>
    </w:p>
    <w:p w:rsidR="007C7FD3" w:rsidRPr="005E0287" w:rsidRDefault="007C7FD3" w:rsidP="00116FC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Развивать восприятие формы предметов; наглядно-образное мышление, мелкую моторику.</w:t>
      </w:r>
    </w:p>
    <w:p w:rsidR="007C7FD3" w:rsidRPr="005E0287" w:rsidRDefault="007C7FD3" w:rsidP="00116FC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Формировать умение соотносить части суток с символом, сопровождать действия словами.</w:t>
      </w:r>
    </w:p>
    <w:p w:rsidR="005938E5" w:rsidRPr="004E770B" w:rsidRDefault="007C7FD3" w:rsidP="00116FC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Оказывать коррекционно-направленную помощь при выполнении заданий.</w:t>
      </w:r>
    </w:p>
    <w:p w:rsidR="007C7FD3" w:rsidRPr="004E770B" w:rsidRDefault="007C7FD3" w:rsidP="00116FC6">
      <w:pPr>
        <w:spacing w:after="0" w:line="240" w:lineRule="auto"/>
        <w:ind w:left="255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E770B">
        <w:rPr>
          <w:rFonts w:ascii="Times New Roman" w:hAnsi="Times New Roman" w:cs="Times New Roman"/>
          <w:sz w:val="32"/>
          <w:szCs w:val="32"/>
          <w:u w:val="single"/>
        </w:rPr>
        <w:t>Воспитательные задачи:</w:t>
      </w:r>
    </w:p>
    <w:p w:rsidR="007C7FD3" w:rsidRPr="005E0287" w:rsidRDefault="007C7FD3" w:rsidP="00116FC6">
      <w:pPr>
        <w:spacing w:after="0" w:line="240" w:lineRule="auto"/>
        <w:ind w:left="255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1.Воспитывать доброжелательность</w:t>
      </w:r>
      <w:proofErr w:type="gramStart"/>
      <w:r w:rsidRPr="005E0287">
        <w:rPr>
          <w:rFonts w:ascii="Times New Roman" w:hAnsi="Times New Roman" w:cs="Times New Roman"/>
          <w:sz w:val="28"/>
          <w:szCs w:val="28"/>
        </w:rPr>
        <w:t xml:space="preserve"> </w:t>
      </w:r>
      <w:r w:rsidR="007F7B02" w:rsidRPr="005E02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F7B02" w:rsidRPr="005E0287">
        <w:rPr>
          <w:rFonts w:ascii="Times New Roman" w:hAnsi="Times New Roman" w:cs="Times New Roman"/>
          <w:sz w:val="28"/>
          <w:szCs w:val="28"/>
        </w:rPr>
        <w:t xml:space="preserve"> чувство взаимопомощи, бережное отношение к живому.</w:t>
      </w:r>
    </w:p>
    <w:p w:rsidR="007F7B02" w:rsidRPr="005E0287" w:rsidRDefault="007F7B02" w:rsidP="00116FC6">
      <w:pPr>
        <w:spacing w:after="0" w:line="240" w:lineRule="auto"/>
        <w:ind w:left="255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Методы и приемы:</w:t>
      </w:r>
    </w:p>
    <w:p w:rsidR="007F7B02" w:rsidRPr="005E0287" w:rsidRDefault="007F7B02" w:rsidP="00116FC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рассматривание,</w:t>
      </w:r>
    </w:p>
    <w:p w:rsidR="007F7B02" w:rsidRPr="005E0287" w:rsidRDefault="007F7B02" w:rsidP="00116FC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упражнение,</w:t>
      </w:r>
    </w:p>
    <w:p w:rsidR="007F7B02" w:rsidRPr="005E0287" w:rsidRDefault="007F7B02" w:rsidP="00116FC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самостоятельная практическая деятельность,</w:t>
      </w:r>
    </w:p>
    <w:p w:rsidR="007F7B02" w:rsidRPr="005E0287" w:rsidRDefault="007F7B02" w:rsidP="00116FC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демонстрация способов действий,</w:t>
      </w:r>
    </w:p>
    <w:p w:rsidR="007F7B02" w:rsidRPr="005E0287" w:rsidRDefault="007F7B02" w:rsidP="00116FC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беседа,</w:t>
      </w:r>
    </w:p>
    <w:p w:rsidR="007F7B02" w:rsidRPr="005E0287" w:rsidRDefault="007F7B02" w:rsidP="00116FC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 xml:space="preserve"> побуждение,</w:t>
      </w:r>
    </w:p>
    <w:p w:rsidR="007F7B02" w:rsidRPr="005E0287" w:rsidRDefault="007F7B02" w:rsidP="00116FC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Создание проблемно-игровой ситуации.</w:t>
      </w:r>
    </w:p>
    <w:p w:rsidR="007F7B02" w:rsidRPr="005E0287" w:rsidRDefault="007F7B02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Предварительная работы: п/и «День, ночь».</w:t>
      </w:r>
    </w:p>
    <w:p w:rsidR="007F7B02" w:rsidRPr="005E0287" w:rsidRDefault="007F7B02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Материалы:</w:t>
      </w:r>
    </w:p>
    <w:p w:rsidR="007F7B02" w:rsidRPr="005E0287" w:rsidRDefault="007F7B02" w:rsidP="00116FC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Демонстрационный материал: карточки с изображением часте</w:t>
      </w:r>
      <w:r w:rsidR="0017241E">
        <w:rPr>
          <w:rFonts w:ascii="Times New Roman" w:hAnsi="Times New Roman" w:cs="Times New Roman"/>
          <w:sz w:val="28"/>
          <w:szCs w:val="28"/>
        </w:rPr>
        <w:t>й суток</w:t>
      </w:r>
      <w:r w:rsidRPr="005E0287">
        <w:rPr>
          <w:rFonts w:ascii="Times New Roman" w:hAnsi="Times New Roman" w:cs="Times New Roman"/>
          <w:sz w:val="28"/>
          <w:szCs w:val="28"/>
        </w:rPr>
        <w:t>.</w:t>
      </w:r>
    </w:p>
    <w:p w:rsidR="007F7B02" w:rsidRPr="005E0287" w:rsidRDefault="007F7B02" w:rsidP="00116FC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Раздаточный м</w:t>
      </w:r>
      <w:r w:rsidR="0017241E">
        <w:rPr>
          <w:rFonts w:ascii="Times New Roman" w:hAnsi="Times New Roman" w:cs="Times New Roman"/>
          <w:sz w:val="28"/>
          <w:szCs w:val="28"/>
        </w:rPr>
        <w:t xml:space="preserve">атериал: карточки  </w:t>
      </w:r>
      <w:proofErr w:type="spellStart"/>
      <w:r w:rsidR="0017241E">
        <w:rPr>
          <w:rFonts w:ascii="Times New Roman" w:hAnsi="Times New Roman" w:cs="Times New Roman"/>
          <w:sz w:val="28"/>
          <w:szCs w:val="28"/>
        </w:rPr>
        <w:t>дву</w:t>
      </w:r>
      <w:proofErr w:type="spellEnd"/>
      <w:r w:rsidR="0017241E">
        <w:rPr>
          <w:rFonts w:ascii="Times New Roman" w:hAnsi="Times New Roman" w:cs="Times New Roman"/>
          <w:sz w:val="28"/>
          <w:szCs w:val="28"/>
        </w:rPr>
        <w:t>-полосн</w:t>
      </w:r>
      <w:r w:rsidR="00CA0456" w:rsidRPr="005E0287">
        <w:rPr>
          <w:rFonts w:ascii="Times New Roman" w:hAnsi="Times New Roman" w:cs="Times New Roman"/>
          <w:sz w:val="28"/>
          <w:szCs w:val="28"/>
        </w:rPr>
        <w:t>ые, цветные полоски  (4 цветов: голубой, желтый, фиолетовый</w:t>
      </w:r>
      <w:proofErr w:type="gramStart"/>
      <w:r w:rsidR="00CA0456" w:rsidRPr="005E02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0456" w:rsidRPr="005E0287">
        <w:rPr>
          <w:rFonts w:ascii="Times New Roman" w:hAnsi="Times New Roman" w:cs="Times New Roman"/>
          <w:sz w:val="28"/>
          <w:szCs w:val="28"/>
        </w:rPr>
        <w:t xml:space="preserve"> черный).</w:t>
      </w:r>
    </w:p>
    <w:p w:rsidR="007F7B02" w:rsidRPr="005E0287" w:rsidRDefault="007F7B02" w:rsidP="00116FC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Счетный материал: цветы двух видов</w:t>
      </w:r>
      <w:r w:rsidR="00CA0456" w:rsidRPr="005E0287">
        <w:rPr>
          <w:rFonts w:ascii="Times New Roman" w:hAnsi="Times New Roman" w:cs="Times New Roman"/>
          <w:sz w:val="28"/>
          <w:szCs w:val="28"/>
        </w:rPr>
        <w:t xml:space="preserve"> </w:t>
      </w:r>
      <w:r w:rsidRPr="005E0287">
        <w:rPr>
          <w:rFonts w:ascii="Times New Roman" w:hAnsi="Times New Roman" w:cs="Times New Roman"/>
          <w:sz w:val="28"/>
          <w:szCs w:val="28"/>
        </w:rPr>
        <w:t>разного цвета</w:t>
      </w:r>
      <w:r w:rsidR="00CA0456" w:rsidRPr="005E0287">
        <w:rPr>
          <w:rFonts w:ascii="Times New Roman" w:hAnsi="Times New Roman" w:cs="Times New Roman"/>
          <w:sz w:val="28"/>
          <w:szCs w:val="28"/>
        </w:rPr>
        <w:t>.</w:t>
      </w:r>
    </w:p>
    <w:p w:rsidR="00CA0456" w:rsidRPr="005E0287" w:rsidRDefault="00CA0456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План занятия:</w:t>
      </w:r>
    </w:p>
    <w:p w:rsidR="005E0287" w:rsidRDefault="00CA0456" w:rsidP="00116FC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CA0456" w:rsidRPr="005E0287" w:rsidRDefault="00CA0456" w:rsidP="00116FC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 xml:space="preserve"> Игровое упражнение: «Найти свой цветок».</w:t>
      </w:r>
    </w:p>
    <w:p w:rsidR="00CA0456" w:rsidRPr="005E0287" w:rsidRDefault="00CA0456" w:rsidP="00116FC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 xml:space="preserve">Детям раздаются картинки бабочек разного цвета и размера. </w:t>
      </w:r>
      <w:r w:rsidR="005E0287">
        <w:rPr>
          <w:rFonts w:ascii="Times New Roman" w:hAnsi="Times New Roman" w:cs="Times New Roman"/>
          <w:sz w:val="28"/>
          <w:szCs w:val="28"/>
        </w:rPr>
        <w:t>Н</w:t>
      </w:r>
      <w:r w:rsidRPr="005E0287">
        <w:rPr>
          <w:rFonts w:ascii="Times New Roman" w:hAnsi="Times New Roman" w:cs="Times New Roman"/>
          <w:sz w:val="28"/>
          <w:szCs w:val="28"/>
        </w:rPr>
        <w:t>ужно рассадить бабочек на цветы по цвету цветка.</w:t>
      </w:r>
    </w:p>
    <w:p w:rsidR="00CA0456" w:rsidRPr="005E0287" w:rsidRDefault="00CA0456" w:rsidP="00116FC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456" w:rsidRDefault="002A5D3E" w:rsidP="00F363D0">
      <w:pPr>
        <w:pStyle w:val="a5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2300" cy="200092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5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161" cy="200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3D58" w:rsidRPr="00943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993105"/>
            <wp:effectExtent l="19050" t="0" r="0" b="0"/>
            <wp:docPr id="24" name="Рисунок 5" descr="F:\фото зимующие птицы\DSCN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зимующие птицы\DSCN45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657" cy="199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D58" w:rsidRDefault="00943D58" w:rsidP="00F363D0">
      <w:pPr>
        <w:pStyle w:val="a5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F363D0" w:rsidRDefault="00943D58" w:rsidP="00943D58">
      <w:pPr>
        <w:pStyle w:val="a5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43D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3100" cy="2409825"/>
            <wp:effectExtent l="19050" t="0" r="6350" b="0"/>
            <wp:docPr id="26" name="Рисунок 4" descr="F:\фото зимующие птицы\DSCN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зимующие птицы\DSCN45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059" cy="241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8E5" w:rsidRPr="005E0287" w:rsidRDefault="005938E5" w:rsidP="005E0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D3E" w:rsidRPr="005E0287" w:rsidRDefault="002A5D3E" w:rsidP="00116FC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Задание с раздаточным материалом.</w:t>
      </w:r>
    </w:p>
    <w:p w:rsidR="002A5D3E" w:rsidRPr="005E0287" w:rsidRDefault="0017241E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</w:t>
      </w:r>
      <w:r w:rsidR="002A5D3E" w:rsidRPr="005E0287">
        <w:rPr>
          <w:rFonts w:ascii="Times New Roman" w:hAnsi="Times New Roman" w:cs="Times New Roman"/>
          <w:sz w:val="28"/>
          <w:szCs w:val="28"/>
        </w:rPr>
        <w:t xml:space="preserve">: «Посчитаем цветочки». Педагог предлагает </w:t>
      </w:r>
      <w:r w:rsidR="0077256C" w:rsidRPr="005E0287">
        <w:rPr>
          <w:rFonts w:ascii="Times New Roman" w:hAnsi="Times New Roman" w:cs="Times New Roman"/>
          <w:sz w:val="28"/>
          <w:szCs w:val="28"/>
        </w:rPr>
        <w:t xml:space="preserve">положить </w:t>
      </w:r>
      <w:r w:rsidR="002A5D3E" w:rsidRPr="005E0287">
        <w:rPr>
          <w:rFonts w:ascii="Times New Roman" w:hAnsi="Times New Roman" w:cs="Times New Roman"/>
          <w:sz w:val="28"/>
          <w:szCs w:val="28"/>
        </w:rPr>
        <w:t xml:space="preserve"> на верхнюю </w:t>
      </w:r>
      <w:r w:rsidR="0077256C" w:rsidRPr="005E0287">
        <w:rPr>
          <w:rFonts w:ascii="Times New Roman" w:hAnsi="Times New Roman" w:cs="Times New Roman"/>
          <w:sz w:val="28"/>
          <w:szCs w:val="28"/>
        </w:rPr>
        <w:t xml:space="preserve">полоску 5 красных цветов, а на нижнюю полоску </w:t>
      </w:r>
      <w:r w:rsidR="002A5D3E" w:rsidRPr="005E0287">
        <w:rPr>
          <w:rFonts w:ascii="Times New Roman" w:hAnsi="Times New Roman" w:cs="Times New Roman"/>
          <w:sz w:val="28"/>
          <w:szCs w:val="28"/>
        </w:rPr>
        <w:t>4 синих цветка.</w:t>
      </w:r>
    </w:p>
    <w:p w:rsidR="002A5D3E" w:rsidRPr="005E0287" w:rsidRDefault="002A5D3E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 xml:space="preserve">-Сколько красных цветков на верхней </w:t>
      </w:r>
      <w:r w:rsidR="0017241E">
        <w:rPr>
          <w:rFonts w:ascii="Times New Roman" w:hAnsi="Times New Roman" w:cs="Times New Roman"/>
          <w:sz w:val="28"/>
          <w:szCs w:val="28"/>
        </w:rPr>
        <w:t>полоске</w:t>
      </w:r>
      <w:r w:rsidR="0077256C" w:rsidRPr="005E0287">
        <w:rPr>
          <w:rFonts w:ascii="Times New Roman" w:hAnsi="Times New Roman" w:cs="Times New Roman"/>
          <w:sz w:val="28"/>
          <w:szCs w:val="28"/>
        </w:rPr>
        <w:t>?</w:t>
      </w:r>
    </w:p>
    <w:p w:rsidR="0077256C" w:rsidRPr="005E0287" w:rsidRDefault="0077256C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 xml:space="preserve">-А на нижней? </w:t>
      </w:r>
    </w:p>
    <w:p w:rsidR="0077256C" w:rsidRPr="005E0287" w:rsidRDefault="0077256C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-Каких цветов больше?</w:t>
      </w:r>
    </w:p>
    <w:p w:rsidR="0077256C" w:rsidRPr="005E0287" w:rsidRDefault="0077256C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-Какое число больше: пять или четыре? Какое число меньше: четыре или пять?</w:t>
      </w:r>
    </w:p>
    <w:p w:rsidR="0077256C" w:rsidRPr="005E0287" w:rsidRDefault="0017241E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-Сделайте так, чтобы </w:t>
      </w:r>
      <w:r w:rsidR="005938E5" w:rsidRPr="005E0287">
        <w:rPr>
          <w:rFonts w:ascii="Times New Roman" w:hAnsi="Times New Roman" w:cs="Times New Roman"/>
          <w:sz w:val="28"/>
          <w:szCs w:val="28"/>
        </w:rPr>
        <w:t xml:space="preserve"> цветов </w:t>
      </w:r>
      <w:r w:rsidR="0077256C" w:rsidRPr="005E0287">
        <w:rPr>
          <w:rFonts w:ascii="Times New Roman" w:hAnsi="Times New Roman" w:cs="Times New Roman"/>
          <w:sz w:val="28"/>
          <w:szCs w:val="28"/>
        </w:rPr>
        <w:t xml:space="preserve"> стало поровну.</w:t>
      </w:r>
    </w:p>
    <w:p w:rsidR="0077256C" w:rsidRDefault="0077256C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Педагог уточняет способы уравнивания предметов.</w:t>
      </w:r>
    </w:p>
    <w:p w:rsidR="0077256C" w:rsidRDefault="004E770B" w:rsidP="00A66EC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0000" cy="1905000"/>
            <wp:effectExtent l="19050" t="0" r="0" b="0"/>
            <wp:docPr id="15" name="Рисунок 8" descr="F:\фото зимующие птицы\DSCN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зимующие птицы\DSCN45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58" cy="190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2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8404" cy="2181225"/>
            <wp:effectExtent l="19050" t="0" r="6246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55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720" cy="218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EC9" w:rsidRPr="005E0287" w:rsidRDefault="00A66EC9" w:rsidP="00A66EC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3026" cy="2912269"/>
            <wp:effectExtent l="19050" t="0" r="3174" b="0"/>
            <wp:docPr id="19" name="Рисунок 9" descr="F:\фото зимующие птицы\DSCN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зимующие птицы\DSCN45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184" cy="291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56C" w:rsidRPr="005E0287" w:rsidRDefault="00665973" w:rsidP="00116FC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Дидактическая игра « Когда это бывает?».</w:t>
      </w:r>
    </w:p>
    <w:p w:rsidR="00F81FE5" w:rsidRPr="005E0287" w:rsidRDefault="00665973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Уточнение заданий детей о частях суток. Последовательно проговаривание частей суток. Дети берут полоски: голубую, желтую, фиолетовую, черную. Педагог предъявляет картинки с изображением различных действий в определенное время, ребята должны показать полоску соответствующего цвета: утро - голубой, день - желтый, ве</w:t>
      </w:r>
      <w:r w:rsidR="00A66EC9">
        <w:rPr>
          <w:rFonts w:ascii="Times New Roman" w:hAnsi="Times New Roman" w:cs="Times New Roman"/>
          <w:sz w:val="28"/>
          <w:szCs w:val="28"/>
        </w:rPr>
        <w:t>чер – фиолетовый, ночь – черный</w:t>
      </w:r>
    </w:p>
    <w:p w:rsidR="00665973" w:rsidRDefault="00665973" w:rsidP="005E0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19812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2-07_19-32-0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2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2328862"/>
            <wp:effectExtent l="19050" t="0" r="0" b="0"/>
            <wp:docPr id="2" name="Рисунок 1" descr="F:\фото зимующие птицы\DSCN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зимующие птицы\DSCN45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76" cy="2329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EC9" w:rsidRDefault="00A66EC9" w:rsidP="005E0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973" w:rsidRPr="005E0287" w:rsidRDefault="004E770B" w:rsidP="00A66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0625" cy="2797969"/>
            <wp:effectExtent l="19050" t="0" r="3175" b="0"/>
            <wp:docPr id="13" name="Рисунок 6" descr="F:\фото зимующие птицы\DSCN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зимующие птицы\DSCN45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738" cy="2798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73" w:rsidRPr="005E0287" w:rsidRDefault="00665973" w:rsidP="005E0287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lastRenderedPageBreak/>
        <w:t>Физкультминутка.</w:t>
      </w:r>
    </w:p>
    <w:p w:rsidR="00665973" w:rsidRPr="005E0287" w:rsidRDefault="00665973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 xml:space="preserve">Каждый раз по утрам </w:t>
      </w:r>
    </w:p>
    <w:p w:rsidR="00665973" w:rsidRPr="005E0287" w:rsidRDefault="00665973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Делаем зарядку</w:t>
      </w:r>
    </w:p>
    <w:p w:rsidR="00665973" w:rsidRPr="005E0287" w:rsidRDefault="009C6B76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Очень нравится нам</w:t>
      </w:r>
    </w:p>
    <w:p w:rsidR="009C6B76" w:rsidRPr="005E0287" w:rsidRDefault="009C6B76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Все делать по порядку:</w:t>
      </w:r>
    </w:p>
    <w:p w:rsidR="009C6B76" w:rsidRPr="005E0287" w:rsidRDefault="009C6B76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Весело шагать,</w:t>
      </w:r>
    </w:p>
    <w:p w:rsidR="009C6B76" w:rsidRPr="005E0287" w:rsidRDefault="009C6B76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Руки поднимать,</w:t>
      </w:r>
    </w:p>
    <w:p w:rsidR="009C6B76" w:rsidRPr="005E0287" w:rsidRDefault="009C6B76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Руки опускать,</w:t>
      </w:r>
    </w:p>
    <w:p w:rsidR="009C6B76" w:rsidRPr="005E0287" w:rsidRDefault="009C6B76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Прыгать и скакать</w:t>
      </w:r>
    </w:p>
    <w:p w:rsidR="009C6B76" w:rsidRDefault="009C6B76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Приседать и вставать.</w:t>
      </w:r>
    </w:p>
    <w:p w:rsidR="00F81FE5" w:rsidRPr="005E0287" w:rsidRDefault="00F81FE5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C6B76" w:rsidRDefault="009C6B76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6664" cy="18192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2-07_19-39-30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37" cy="182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70B">
        <w:rPr>
          <w:rFonts w:ascii="Times New Roman" w:hAnsi="Times New Roman" w:cs="Times New Roman"/>
          <w:sz w:val="28"/>
          <w:szCs w:val="28"/>
        </w:rPr>
        <w:t xml:space="preserve"> </w:t>
      </w:r>
      <w:r w:rsidR="004E77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1895475"/>
            <wp:effectExtent l="19050" t="0" r="9525" b="0"/>
            <wp:docPr id="14" name="Рисунок 7" descr="F:\фото зимующие птицы\DSCN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зимующие птицы\DSCN45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5319" r="7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FE5" w:rsidRPr="005E0287" w:rsidRDefault="00F81FE5" w:rsidP="005E028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C6B76" w:rsidRPr="005E0287" w:rsidRDefault="009C6B76" w:rsidP="00116FC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Дидактическая игра «Высокий- низкий»</w:t>
      </w:r>
    </w:p>
    <w:p w:rsidR="00F81FE5" w:rsidRPr="004E770B" w:rsidRDefault="009C6B76" w:rsidP="00116FC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Ребята определяют самый высокий и самый низкий</w:t>
      </w:r>
      <w:r w:rsidR="0017241E">
        <w:rPr>
          <w:rFonts w:ascii="Times New Roman" w:hAnsi="Times New Roman" w:cs="Times New Roman"/>
          <w:sz w:val="28"/>
          <w:szCs w:val="28"/>
        </w:rPr>
        <w:t xml:space="preserve"> цветок. Вспоминают их названия</w:t>
      </w:r>
      <w:r w:rsidRPr="005E0287">
        <w:rPr>
          <w:rFonts w:ascii="Times New Roman" w:hAnsi="Times New Roman" w:cs="Times New Roman"/>
          <w:sz w:val="28"/>
          <w:szCs w:val="28"/>
        </w:rPr>
        <w:t>.</w:t>
      </w:r>
    </w:p>
    <w:p w:rsidR="009C6B76" w:rsidRPr="005E0287" w:rsidRDefault="009C6B76" w:rsidP="005E028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0287">
        <w:rPr>
          <w:rFonts w:ascii="Times New Roman" w:hAnsi="Times New Roman" w:cs="Times New Roman"/>
          <w:b/>
          <w:sz w:val="28"/>
          <w:szCs w:val="28"/>
        </w:rPr>
        <w:t>СПАТИФИЛЛУМ</w:t>
      </w:r>
    </w:p>
    <w:p w:rsidR="009C6B76" w:rsidRPr="005E0287" w:rsidRDefault="009C6B76" w:rsidP="005E028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0287">
        <w:rPr>
          <w:rFonts w:ascii="Times New Roman" w:hAnsi="Times New Roman" w:cs="Times New Roman"/>
          <w:b/>
          <w:sz w:val="28"/>
          <w:szCs w:val="28"/>
        </w:rPr>
        <w:t>ФИАЛКА</w:t>
      </w:r>
    </w:p>
    <w:p w:rsidR="009C6B76" w:rsidRPr="005E0287" w:rsidRDefault="009C6B76" w:rsidP="005E028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028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14800" cy="3085989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54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729" cy="308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8E5" w:rsidRPr="005E0287" w:rsidRDefault="005938E5" w:rsidP="005E0287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287"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5E0287" w:rsidRDefault="005E0287" w:rsidP="005E0287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 </w:t>
      </w:r>
    </w:p>
    <w:p w:rsidR="00F81FE5" w:rsidRDefault="00F81FE5" w:rsidP="00F81F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3700" cy="2200275"/>
            <wp:effectExtent l="19050" t="0" r="0" b="0"/>
            <wp:docPr id="3" name="Рисунок 1" descr="F:\фото зимующие птицы\DSCN4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зимующие птицы\DSCN45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53" cy="220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9507" cy="2209800"/>
            <wp:effectExtent l="19050" t="0" r="5093" b="0"/>
            <wp:docPr id="9" name="Рисунок 2" descr="F:\фото зимующие птицы\DSCN4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зимующие птицы\DSCN45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5175" b="8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07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FE5" w:rsidRDefault="00F81FE5" w:rsidP="00F81F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81FE5" w:rsidRPr="00F81FE5" w:rsidRDefault="00F81FE5" w:rsidP="00F81F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2693"/>
      </w:tblGrid>
      <w:tr w:rsidR="005E0287" w:rsidTr="00F3249D">
        <w:tc>
          <w:tcPr>
            <w:tcW w:w="2082" w:type="dxa"/>
          </w:tcPr>
          <w:p w:rsidR="005E0287" w:rsidRPr="00F3249D" w:rsidRDefault="001019D1" w:rsidP="005E0287">
            <w:pPr>
              <w:pStyle w:val="a5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oval id="_x0000_s1026" style="position:absolute;margin-left:31.35pt;margin-top:13.35pt;width:18pt;height:16.5pt;z-index:251658240" fillcolor="#c00000"/>
              </w:pict>
            </w:r>
            <w:r w:rsidR="00F3249D" w:rsidRPr="00F3249D">
              <w:rPr>
                <w:rFonts w:ascii="Times New Roman" w:hAnsi="Times New Roman" w:cs="Times New Roman"/>
                <w:sz w:val="18"/>
                <w:szCs w:val="18"/>
              </w:rPr>
              <w:t>интересно</w:t>
            </w:r>
            <w:r w:rsidR="00F3249D">
              <w:rPr>
                <w:rFonts w:ascii="Times New Roman" w:hAnsi="Times New Roman" w:cs="Times New Roman"/>
                <w:sz w:val="18"/>
                <w:szCs w:val="18"/>
              </w:rPr>
              <w:t>, понравилось</w:t>
            </w:r>
          </w:p>
        </w:tc>
        <w:tc>
          <w:tcPr>
            <w:tcW w:w="2693" w:type="dxa"/>
          </w:tcPr>
          <w:p w:rsidR="005E0287" w:rsidRDefault="005E0287" w:rsidP="005E028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287" w:rsidRDefault="00BB2DFA" w:rsidP="00BB2DF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детей</w:t>
            </w:r>
          </w:p>
        </w:tc>
      </w:tr>
      <w:tr w:rsidR="005E0287" w:rsidTr="00F3249D">
        <w:tc>
          <w:tcPr>
            <w:tcW w:w="2082" w:type="dxa"/>
          </w:tcPr>
          <w:p w:rsidR="005E0287" w:rsidRPr="00F3249D" w:rsidRDefault="001019D1" w:rsidP="005E0287">
            <w:pPr>
              <w:pStyle w:val="a5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oval id="_x0000_s1027" style="position:absolute;margin-left:31.35pt;margin-top:9.15pt;width:18pt;height:16.5pt;z-index:251659264;mso-position-horizontal-relative:text;mso-position-vertical-relative:text" fillcolor="#00b050"/>
              </w:pict>
            </w:r>
            <w:r w:rsidR="00F3249D" w:rsidRPr="00F3249D">
              <w:rPr>
                <w:rFonts w:ascii="Times New Roman" w:hAnsi="Times New Roman" w:cs="Times New Roman"/>
                <w:sz w:val="18"/>
                <w:szCs w:val="18"/>
              </w:rPr>
              <w:t>понравилось, но не все</w:t>
            </w:r>
          </w:p>
          <w:p w:rsidR="005E0287" w:rsidRDefault="005E0287" w:rsidP="005E028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E0287" w:rsidRDefault="00BB2DFA" w:rsidP="005E028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детей</w:t>
            </w:r>
          </w:p>
        </w:tc>
      </w:tr>
      <w:tr w:rsidR="005E0287" w:rsidTr="00F3249D">
        <w:tc>
          <w:tcPr>
            <w:tcW w:w="2082" w:type="dxa"/>
          </w:tcPr>
          <w:p w:rsidR="005E0287" w:rsidRPr="00F3249D" w:rsidRDefault="001019D1" w:rsidP="005E0287">
            <w:pPr>
              <w:pStyle w:val="a5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oval id="_x0000_s1028" style="position:absolute;margin-left:31.35pt;margin-top:8.7pt;width:18pt;height:16.5pt;z-index:251660288;mso-position-horizontal-relative:text;mso-position-vertical-relative:text" fillcolor="black [3213]"/>
              </w:pict>
            </w:r>
            <w:r w:rsidR="00F3249D" w:rsidRPr="00F3249D">
              <w:rPr>
                <w:rFonts w:ascii="Times New Roman" w:hAnsi="Times New Roman" w:cs="Times New Roman"/>
                <w:sz w:val="18"/>
                <w:szCs w:val="18"/>
              </w:rPr>
              <w:t>не понравилось</w:t>
            </w:r>
          </w:p>
          <w:p w:rsidR="005E0287" w:rsidRDefault="005E0287" w:rsidP="005E028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E0287" w:rsidRDefault="00BB2DFA" w:rsidP="005E028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66EC9" w:rsidRDefault="00A66EC9" w:rsidP="00F81FE5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0287" w:rsidRDefault="00BB2DFA" w:rsidP="00116FC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16FC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этого можно сделать вывод – дети были увлечен</w:t>
      </w:r>
      <w:r w:rsidR="00F81FE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получили </w:t>
      </w:r>
      <w:r w:rsidR="00F81FE5">
        <w:rPr>
          <w:rFonts w:ascii="Times New Roman" w:hAnsi="Times New Roman" w:cs="Times New Roman"/>
          <w:sz w:val="28"/>
          <w:szCs w:val="28"/>
        </w:rPr>
        <w:t xml:space="preserve">полезную </w:t>
      </w:r>
      <w:r>
        <w:rPr>
          <w:rFonts w:ascii="Times New Roman" w:hAnsi="Times New Roman" w:cs="Times New Roman"/>
          <w:sz w:val="28"/>
          <w:szCs w:val="28"/>
        </w:rPr>
        <w:t>информаци</w:t>
      </w:r>
      <w:r w:rsidR="00F81FE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 применили её в практической деятельности.</w:t>
      </w:r>
    </w:p>
    <w:p w:rsidR="00BB2DFA" w:rsidRPr="005E0287" w:rsidRDefault="00BB2DFA" w:rsidP="00116FC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целом занятие детям понравилось.</w:t>
      </w:r>
    </w:p>
    <w:sectPr w:rsidR="00BB2DFA" w:rsidRPr="005E0287" w:rsidSect="005E0287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ragmaticaCondCT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4D79"/>
    <w:multiLevelType w:val="hybridMultilevel"/>
    <w:tmpl w:val="AB568BB2"/>
    <w:lvl w:ilvl="0" w:tplc="ABB6011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199B747C"/>
    <w:multiLevelType w:val="hybridMultilevel"/>
    <w:tmpl w:val="67A48452"/>
    <w:lvl w:ilvl="0" w:tplc="ABB6011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1D8E7E76"/>
    <w:multiLevelType w:val="hybridMultilevel"/>
    <w:tmpl w:val="6FB87B68"/>
    <w:lvl w:ilvl="0" w:tplc="21726322">
      <w:start w:val="1"/>
      <w:numFmt w:val="bullet"/>
      <w:lvlText w:val="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522F2"/>
    <w:multiLevelType w:val="hybridMultilevel"/>
    <w:tmpl w:val="8EB061DC"/>
    <w:lvl w:ilvl="0" w:tplc="21726322">
      <w:start w:val="1"/>
      <w:numFmt w:val="bullet"/>
      <w:lvlText w:val="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F90EC4"/>
    <w:multiLevelType w:val="hybridMultilevel"/>
    <w:tmpl w:val="50AEA8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B93B5B"/>
    <w:multiLevelType w:val="hybridMultilevel"/>
    <w:tmpl w:val="C5B8D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08678D"/>
    <w:multiLevelType w:val="hybridMultilevel"/>
    <w:tmpl w:val="815E7022"/>
    <w:lvl w:ilvl="0" w:tplc="21726322">
      <w:start w:val="1"/>
      <w:numFmt w:val="bullet"/>
      <w:lvlText w:val=""/>
      <w:lvlJc w:val="left"/>
      <w:pPr>
        <w:ind w:left="975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7">
    <w:nsid w:val="4A642594"/>
    <w:multiLevelType w:val="hybridMultilevel"/>
    <w:tmpl w:val="90BC0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7F4514"/>
    <w:multiLevelType w:val="hybridMultilevel"/>
    <w:tmpl w:val="C3620E64"/>
    <w:lvl w:ilvl="0" w:tplc="21726322">
      <w:start w:val="1"/>
      <w:numFmt w:val="bullet"/>
      <w:lvlText w:val="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274644"/>
    <w:multiLevelType w:val="hybridMultilevel"/>
    <w:tmpl w:val="01F8C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3A2553"/>
    <w:multiLevelType w:val="hybridMultilevel"/>
    <w:tmpl w:val="3F10A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5A03"/>
    <w:rsid w:val="00042F71"/>
    <w:rsid w:val="000A5A03"/>
    <w:rsid w:val="001019D1"/>
    <w:rsid w:val="00116FC6"/>
    <w:rsid w:val="0017241E"/>
    <w:rsid w:val="002A5D3E"/>
    <w:rsid w:val="004E770B"/>
    <w:rsid w:val="005938E5"/>
    <w:rsid w:val="005E0287"/>
    <w:rsid w:val="005E3811"/>
    <w:rsid w:val="005E3ACC"/>
    <w:rsid w:val="00665973"/>
    <w:rsid w:val="0077256C"/>
    <w:rsid w:val="007C7FD3"/>
    <w:rsid w:val="007F7B02"/>
    <w:rsid w:val="00943D58"/>
    <w:rsid w:val="009C6B76"/>
    <w:rsid w:val="00A66EC9"/>
    <w:rsid w:val="00BB2DFA"/>
    <w:rsid w:val="00BF1E94"/>
    <w:rsid w:val="00C07EE6"/>
    <w:rsid w:val="00CA0456"/>
    <w:rsid w:val="00F235AA"/>
    <w:rsid w:val="00F3249D"/>
    <w:rsid w:val="00F363D0"/>
    <w:rsid w:val="00F8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ACC"/>
  </w:style>
  <w:style w:type="paragraph" w:styleId="2">
    <w:name w:val="heading 2"/>
    <w:basedOn w:val="a"/>
    <w:next w:val="a"/>
    <w:link w:val="20"/>
    <w:uiPriority w:val="9"/>
    <w:unhideWhenUsed/>
    <w:qFormat/>
    <w:rsid w:val="00C07EE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F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2F71"/>
    <w:pPr>
      <w:ind w:left="720"/>
      <w:contextualSpacing/>
    </w:pPr>
  </w:style>
  <w:style w:type="table" w:styleId="a6">
    <w:name w:val="Table Grid"/>
    <w:basedOn w:val="a1"/>
    <w:uiPriority w:val="59"/>
    <w:rsid w:val="005E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07E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Title"/>
    <w:basedOn w:val="a"/>
    <w:link w:val="a8"/>
    <w:qFormat/>
    <w:rsid w:val="00C07E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rsid w:val="00C07EE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semiHidden/>
    <w:unhideWhenUsed/>
    <w:rsid w:val="00C07EE6"/>
    <w:pPr>
      <w:spacing w:after="0" w:line="240" w:lineRule="auto"/>
      <w:ind w:firstLine="284"/>
      <w:jc w:val="both"/>
    </w:pPr>
    <w:rPr>
      <w:rFonts w:ascii="PragmaticaCondCTT" w:eastAsia="Times New Roman" w:hAnsi="PragmaticaCondCTT" w:cs="PragmaticaCondCTT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C07EE6"/>
    <w:rPr>
      <w:rFonts w:ascii="PragmaticaCondCTT" w:eastAsia="Times New Roman" w:hAnsi="PragmaticaCondCTT" w:cs="PragmaticaCondCTT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9BBF1-DCF7-474B-908F-30B5924C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Татьяна</cp:lastModifiedBy>
  <cp:revision>10</cp:revision>
  <dcterms:created xsi:type="dcterms:W3CDTF">2018-02-07T11:12:00Z</dcterms:created>
  <dcterms:modified xsi:type="dcterms:W3CDTF">2022-01-31T04:43:00Z</dcterms:modified>
</cp:coreProperties>
</file>