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3A" w:rsidRPr="00E7233A" w:rsidRDefault="00E7233A" w:rsidP="00E7233A">
      <w:pPr>
        <w:shd w:val="clear" w:color="auto" w:fill="FFFFFF"/>
        <w:spacing w:before="288" w:after="0" w:line="240" w:lineRule="auto"/>
        <w:ind w:left="1421"/>
        <w:jc w:val="center"/>
        <w:rPr>
          <w:rFonts w:ascii="Times New Roman" w:hAnsi="Times New Roman"/>
          <w:b/>
          <w:bCs/>
          <w:iCs/>
          <w:color w:val="00B050"/>
          <w:spacing w:val="-8"/>
          <w:sz w:val="36"/>
          <w:szCs w:val="36"/>
        </w:rPr>
      </w:pPr>
      <w:r w:rsidRPr="00E7233A">
        <w:rPr>
          <w:rFonts w:ascii="Times New Roman" w:hAnsi="Times New Roman"/>
          <w:b/>
          <w:bCs/>
          <w:iCs/>
          <w:color w:val="00B050"/>
          <w:spacing w:val="-8"/>
          <w:sz w:val="36"/>
          <w:szCs w:val="36"/>
        </w:rPr>
        <w:t>Если ребенок испытывает страхи</w:t>
      </w:r>
      <w:bookmarkStart w:id="0" w:name="_GoBack"/>
      <w:bookmarkEnd w:id="0"/>
    </w:p>
    <w:p w:rsidR="00E7233A" w:rsidRPr="0047343C" w:rsidRDefault="00E7233A" w:rsidP="00E7233A">
      <w:pPr>
        <w:shd w:val="clear" w:color="auto" w:fill="FFFFFF"/>
        <w:spacing w:before="154" w:after="0" w:line="240" w:lineRule="auto"/>
        <w:ind w:left="38" w:right="10" w:firstLine="46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3"/>
          <w:sz w:val="28"/>
          <w:szCs w:val="28"/>
        </w:rPr>
        <w:t xml:space="preserve">Страхи возникают потому, что у дошкольников сильно </w:t>
      </w:r>
      <w:r w:rsidRPr="0047343C">
        <w:rPr>
          <w:rFonts w:ascii="Georgia" w:hAnsi="Georgia"/>
          <w:sz w:val="28"/>
          <w:szCs w:val="28"/>
        </w:rPr>
        <w:t xml:space="preserve">развито воображение, и потому, что как раз в этом возрасте </w:t>
      </w:r>
      <w:r w:rsidRPr="0047343C">
        <w:rPr>
          <w:rFonts w:ascii="Georgia" w:hAnsi="Georgia"/>
          <w:spacing w:val="-3"/>
          <w:sz w:val="28"/>
          <w:szCs w:val="28"/>
        </w:rPr>
        <w:t xml:space="preserve">в их сознании начинают возникать причинно-следственные </w:t>
      </w:r>
      <w:r w:rsidRPr="0047343C">
        <w:rPr>
          <w:rFonts w:ascii="Georgia" w:hAnsi="Georgia"/>
          <w:spacing w:val="-2"/>
          <w:sz w:val="28"/>
          <w:szCs w:val="28"/>
        </w:rPr>
        <w:t xml:space="preserve">связи, например: «Если темно — не видно опасности, а если </w:t>
      </w:r>
      <w:r w:rsidRPr="0047343C">
        <w:rPr>
          <w:rFonts w:ascii="Georgia" w:hAnsi="Georgia"/>
          <w:sz w:val="28"/>
          <w:szCs w:val="28"/>
        </w:rPr>
        <w:t>ее не видно — я не смогу защитить себя». Дети пережива</w:t>
      </w:r>
      <w:r w:rsidRPr="0047343C">
        <w:rPr>
          <w:rFonts w:ascii="Georgia" w:hAnsi="Georgia"/>
          <w:sz w:val="28"/>
          <w:szCs w:val="28"/>
        </w:rPr>
        <w:softHyphen/>
      </w:r>
      <w:r w:rsidRPr="0047343C">
        <w:rPr>
          <w:rFonts w:ascii="Georgia" w:hAnsi="Georgia"/>
          <w:spacing w:val="-3"/>
          <w:sz w:val="28"/>
          <w:szCs w:val="28"/>
        </w:rPr>
        <w:t>ют период конфликта с собой, когда они уже хотят быть не</w:t>
      </w:r>
      <w:r w:rsidRPr="0047343C">
        <w:rPr>
          <w:rFonts w:ascii="Georgia" w:hAnsi="Georgia"/>
          <w:spacing w:val="-3"/>
          <w:sz w:val="28"/>
          <w:szCs w:val="28"/>
        </w:rPr>
        <w:softHyphen/>
      </w:r>
      <w:r w:rsidRPr="0047343C">
        <w:rPr>
          <w:rFonts w:ascii="Georgia" w:hAnsi="Georgia"/>
          <w:sz w:val="28"/>
          <w:szCs w:val="28"/>
        </w:rPr>
        <w:t>зависимыми и в то же время им еще нужна защита взрос</w:t>
      </w:r>
      <w:r w:rsidRPr="0047343C">
        <w:rPr>
          <w:rFonts w:ascii="Georgia" w:hAnsi="Georgia"/>
          <w:sz w:val="28"/>
          <w:szCs w:val="28"/>
        </w:rPr>
        <w:softHyphen/>
        <w:t>лого.</w:t>
      </w:r>
    </w:p>
    <w:p w:rsidR="00E7233A" w:rsidRPr="0047343C" w:rsidRDefault="00E7233A" w:rsidP="00E7233A">
      <w:pPr>
        <w:shd w:val="clear" w:color="auto" w:fill="FFFFFF"/>
        <w:spacing w:after="0" w:line="240" w:lineRule="auto"/>
        <w:ind w:left="48" w:firstLine="46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7"/>
          <w:sz w:val="28"/>
          <w:szCs w:val="28"/>
        </w:rPr>
        <w:t>Некоторые одаренные дети проявляют повышенные стра</w:t>
      </w:r>
      <w:r w:rsidRPr="0047343C">
        <w:rPr>
          <w:rFonts w:ascii="Georgia" w:hAnsi="Georgia"/>
          <w:spacing w:val="-7"/>
          <w:sz w:val="28"/>
          <w:szCs w:val="28"/>
        </w:rPr>
        <w:softHyphen/>
      </w:r>
      <w:r w:rsidRPr="0047343C">
        <w:rPr>
          <w:rFonts w:ascii="Georgia" w:hAnsi="Georgia"/>
          <w:spacing w:val="-3"/>
          <w:sz w:val="28"/>
          <w:szCs w:val="28"/>
        </w:rPr>
        <w:t>хи из-за того, что у них сильно развито воображение, интел</w:t>
      </w:r>
      <w:r w:rsidRPr="0047343C">
        <w:rPr>
          <w:rFonts w:ascii="Georgia" w:hAnsi="Georgia"/>
          <w:spacing w:val="-3"/>
          <w:sz w:val="28"/>
          <w:szCs w:val="28"/>
        </w:rPr>
        <w:softHyphen/>
      </w:r>
      <w:r w:rsidRPr="0047343C">
        <w:rPr>
          <w:rFonts w:ascii="Georgia" w:hAnsi="Georgia"/>
          <w:spacing w:val="-4"/>
          <w:sz w:val="28"/>
          <w:szCs w:val="28"/>
        </w:rPr>
        <w:t>лект. В их голове возникают самые неимоверные взаимосвя</w:t>
      </w:r>
      <w:r w:rsidRPr="0047343C">
        <w:rPr>
          <w:rFonts w:ascii="Georgia" w:hAnsi="Georgia"/>
          <w:spacing w:val="-4"/>
          <w:sz w:val="28"/>
          <w:szCs w:val="28"/>
        </w:rPr>
        <w:softHyphen/>
      </w:r>
      <w:r w:rsidRPr="0047343C">
        <w:rPr>
          <w:rFonts w:ascii="Georgia" w:hAnsi="Georgia"/>
          <w:spacing w:val="-3"/>
          <w:sz w:val="28"/>
          <w:szCs w:val="28"/>
        </w:rPr>
        <w:t xml:space="preserve">зи, и в то же время правильно относиться к ним ребенок еще </w:t>
      </w:r>
      <w:r w:rsidRPr="0047343C">
        <w:rPr>
          <w:rFonts w:ascii="Georgia" w:hAnsi="Georgia"/>
          <w:sz w:val="28"/>
          <w:szCs w:val="28"/>
        </w:rPr>
        <w:t>не умеет.</w:t>
      </w:r>
    </w:p>
    <w:p w:rsidR="00E7233A" w:rsidRPr="0047343C" w:rsidRDefault="00E7233A" w:rsidP="00E7233A">
      <w:pPr>
        <w:shd w:val="clear" w:color="auto" w:fill="FFFFFF"/>
        <w:spacing w:after="0" w:line="240" w:lineRule="auto"/>
        <w:ind w:left="62" w:firstLine="46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7"/>
          <w:sz w:val="28"/>
          <w:szCs w:val="28"/>
        </w:rPr>
        <w:t>Страх перед чудовищами может представлять собой про</w:t>
      </w:r>
      <w:r w:rsidRPr="0047343C">
        <w:rPr>
          <w:rFonts w:ascii="Georgia" w:hAnsi="Georgia"/>
          <w:spacing w:val="-7"/>
          <w:sz w:val="28"/>
          <w:szCs w:val="28"/>
        </w:rPr>
        <w:softHyphen/>
      </w:r>
      <w:r w:rsidRPr="0047343C">
        <w:rPr>
          <w:rFonts w:ascii="Georgia" w:hAnsi="Georgia"/>
          <w:sz w:val="28"/>
          <w:szCs w:val="28"/>
        </w:rPr>
        <w:t>явление повышенной тревожности ребенка.</w:t>
      </w:r>
    </w:p>
    <w:p w:rsidR="00E7233A" w:rsidRPr="0047343C" w:rsidRDefault="00E7233A" w:rsidP="00E7233A">
      <w:pPr>
        <w:shd w:val="clear" w:color="auto" w:fill="FFFFFF"/>
        <w:spacing w:after="0" w:line="240" w:lineRule="auto"/>
        <w:ind w:left="110" w:firstLine="45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6"/>
          <w:sz w:val="28"/>
          <w:szCs w:val="28"/>
        </w:rPr>
        <w:t>У детей раннего возраста страхи могут развиваться вслед</w:t>
      </w:r>
      <w:r w:rsidRPr="0047343C">
        <w:rPr>
          <w:rFonts w:ascii="Georgia" w:hAnsi="Georgia"/>
          <w:spacing w:val="-6"/>
          <w:sz w:val="28"/>
          <w:szCs w:val="28"/>
        </w:rPr>
        <w:softHyphen/>
        <w:t xml:space="preserve">ствие того, что мир для них все еще остается далеко не во всем </w:t>
      </w:r>
      <w:r w:rsidRPr="0047343C">
        <w:rPr>
          <w:rFonts w:ascii="Georgia" w:hAnsi="Georgia"/>
          <w:sz w:val="28"/>
          <w:szCs w:val="28"/>
        </w:rPr>
        <w:t>понятным.</w:t>
      </w:r>
    </w:p>
    <w:p w:rsidR="00E7233A" w:rsidRPr="0047343C" w:rsidRDefault="00E7233A" w:rsidP="00E7233A">
      <w:pPr>
        <w:shd w:val="clear" w:color="auto" w:fill="FFFFFF"/>
        <w:spacing w:before="34" w:after="0" w:line="240" w:lineRule="auto"/>
        <w:ind w:left="96" w:right="10" w:firstLine="46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5"/>
          <w:sz w:val="28"/>
          <w:szCs w:val="28"/>
        </w:rPr>
        <w:t xml:space="preserve">Переживать страхи — это нормально, если только они не начинают </w:t>
      </w:r>
      <w:proofErr w:type="gramStart"/>
      <w:r w:rsidRPr="0047343C">
        <w:rPr>
          <w:rFonts w:ascii="Georgia" w:hAnsi="Georgia"/>
          <w:spacing w:val="-5"/>
          <w:sz w:val="28"/>
          <w:szCs w:val="28"/>
        </w:rPr>
        <w:t>мешать ребенку играть</w:t>
      </w:r>
      <w:proofErr w:type="gramEnd"/>
      <w:r w:rsidRPr="0047343C">
        <w:rPr>
          <w:rFonts w:ascii="Georgia" w:hAnsi="Georgia"/>
          <w:spacing w:val="-5"/>
          <w:sz w:val="28"/>
          <w:szCs w:val="28"/>
        </w:rPr>
        <w:t>, заводить друзей и быть са</w:t>
      </w:r>
      <w:r w:rsidRPr="0047343C">
        <w:rPr>
          <w:rFonts w:ascii="Georgia" w:hAnsi="Georgia"/>
          <w:spacing w:val="-5"/>
          <w:sz w:val="28"/>
          <w:szCs w:val="28"/>
        </w:rPr>
        <w:softHyphen/>
      </w:r>
      <w:r w:rsidRPr="0047343C">
        <w:rPr>
          <w:rFonts w:ascii="Georgia" w:hAnsi="Georgia"/>
          <w:sz w:val="28"/>
          <w:szCs w:val="28"/>
        </w:rPr>
        <w:t>мостоятельным (в разумных пределах).</w:t>
      </w:r>
    </w:p>
    <w:p w:rsidR="00E7233A" w:rsidRPr="00C90673" w:rsidRDefault="00E7233A" w:rsidP="00E7233A">
      <w:pPr>
        <w:shd w:val="clear" w:color="auto" w:fill="FFFFFF"/>
        <w:spacing w:before="235" w:after="0" w:line="240" w:lineRule="auto"/>
        <w:ind w:left="542"/>
        <w:jc w:val="both"/>
        <w:rPr>
          <w:rFonts w:ascii="Times New Roman" w:hAnsi="Times New Roman"/>
          <w:sz w:val="28"/>
          <w:szCs w:val="28"/>
        </w:rPr>
      </w:pPr>
      <w:r w:rsidRPr="00C90673">
        <w:rPr>
          <w:rFonts w:ascii="Times New Roman" w:hAnsi="Times New Roman"/>
          <w:b/>
          <w:bCs/>
          <w:i/>
          <w:iCs/>
          <w:spacing w:val="-13"/>
          <w:sz w:val="28"/>
          <w:szCs w:val="28"/>
        </w:rPr>
        <w:t>Как предотвратить проблему</w:t>
      </w:r>
    </w:p>
    <w:p w:rsidR="00E7233A" w:rsidRPr="0047343C" w:rsidRDefault="00E7233A" w:rsidP="00E7233A">
      <w:pPr>
        <w:shd w:val="clear" w:color="auto" w:fill="FFFFFF"/>
        <w:spacing w:before="115" w:after="0" w:line="240" w:lineRule="auto"/>
        <w:ind w:left="86" w:right="24" w:firstLine="46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5"/>
          <w:sz w:val="28"/>
          <w:szCs w:val="28"/>
        </w:rPr>
        <w:t xml:space="preserve">Создайте у ребенка ощущение безопасности. Это можно </w:t>
      </w:r>
      <w:r w:rsidRPr="0047343C">
        <w:rPr>
          <w:rFonts w:ascii="Georgia" w:hAnsi="Georgia"/>
          <w:spacing w:val="-2"/>
          <w:sz w:val="28"/>
          <w:szCs w:val="28"/>
        </w:rPr>
        <w:t>сделать, соблюдая режим, находя время для общения с ним.</w:t>
      </w:r>
    </w:p>
    <w:p w:rsidR="00E7233A" w:rsidRPr="0047343C" w:rsidRDefault="00E7233A" w:rsidP="00E7233A">
      <w:pPr>
        <w:shd w:val="clear" w:color="auto" w:fill="FFFFFF"/>
        <w:spacing w:before="5" w:after="0" w:line="240" w:lineRule="auto"/>
        <w:ind w:left="77" w:right="38" w:firstLine="461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4"/>
          <w:sz w:val="28"/>
          <w:szCs w:val="28"/>
        </w:rPr>
        <w:t xml:space="preserve">Относитесь с участием ко всем чувствам малыша, даже </w:t>
      </w:r>
      <w:r w:rsidRPr="0047343C">
        <w:rPr>
          <w:rFonts w:ascii="Georgia" w:hAnsi="Georgia"/>
          <w:spacing w:val="-5"/>
          <w:sz w:val="28"/>
          <w:szCs w:val="28"/>
        </w:rPr>
        <w:t>если вам не нравится, как он себя ведет: «Я вижу, ты испугал</w:t>
      </w:r>
      <w:r w:rsidRPr="0047343C">
        <w:rPr>
          <w:rFonts w:ascii="Georgia" w:hAnsi="Georgia"/>
          <w:spacing w:val="-5"/>
          <w:sz w:val="28"/>
          <w:szCs w:val="28"/>
        </w:rPr>
        <w:softHyphen/>
      </w:r>
      <w:r w:rsidRPr="0047343C">
        <w:rPr>
          <w:rFonts w:ascii="Georgia" w:hAnsi="Georgia"/>
          <w:spacing w:val="-2"/>
          <w:sz w:val="28"/>
          <w:szCs w:val="28"/>
        </w:rPr>
        <w:t>ся. Думаю, я тоже испугался бы этой большой собаки».</w:t>
      </w:r>
    </w:p>
    <w:p w:rsidR="00E7233A" w:rsidRPr="0047343C" w:rsidRDefault="00E7233A" w:rsidP="00E7233A">
      <w:pPr>
        <w:shd w:val="clear" w:color="auto" w:fill="FFFFFF"/>
        <w:spacing w:after="0" w:line="240" w:lineRule="auto"/>
        <w:ind w:left="67" w:right="43" w:firstLine="461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4BC7C" wp14:editId="679FB9C3">
                <wp:simplePos x="0" y="0"/>
                <wp:positionH relativeFrom="margin">
                  <wp:posOffset>-1520190</wp:posOffset>
                </wp:positionH>
                <wp:positionV relativeFrom="paragraph">
                  <wp:posOffset>594360</wp:posOffset>
                </wp:positionV>
                <wp:extent cx="0" cy="1865630"/>
                <wp:effectExtent l="17145" t="20320" r="2095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5630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9.7pt,46.8pt" to="-119.7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" strokeweight="2.65pt">
                <w10:wrap anchorx="margin"/>
              </v:line>
            </w:pict>
          </mc:Fallback>
        </mc:AlternateContent>
      </w:r>
      <w:r w:rsidRPr="0047343C">
        <w:rPr>
          <w:rFonts w:ascii="Georgia" w:hAnsi="Georgia"/>
          <w:spacing w:val="-1"/>
          <w:sz w:val="28"/>
          <w:szCs w:val="28"/>
        </w:rPr>
        <w:t xml:space="preserve">Разными способами помогайте ребенку выразить свои </w:t>
      </w:r>
      <w:r w:rsidRPr="0047343C">
        <w:rPr>
          <w:rFonts w:ascii="Georgia" w:hAnsi="Georgia"/>
          <w:spacing w:val="-3"/>
          <w:sz w:val="28"/>
          <w:szCs w:val="28"/>
        </w:rPr>
        <w:t>страхи и опасения. Для этого можно поговорить о них, нари</w:t>
      </w:r>
      <w:r w:rsidRPr="0047343C">
        <w:rPr>
          <w:rFonts w:ascii="Georgia" w:hAnsi="Georgia"/>
          <w:spacing w:val="-3"/>
          <w:sz w:val="28"/>
          <w:szCs w:val="28"/>
        </w:rPr>
        <w:softHyphen/>
      </w:r>
      <w:r w:rsidRPr="0047343C">
        <w:rPr>
          <w:rFonts w:ascii="Georgia" w:hAnsi="Georgia"/>
          <w:spacing w:val="-2"/>
          <w:sz w:val="28"/>
          <w:szCs w:val="28"/>
        </w:rPr>
        <w:t>совать их, сочинить страшные истории и записать их.</w:t>
      </w:r>
    </w:p>
    <w:p w:rsidR="00E7233A" w:rsidRPr="0047343C" w:rsidRDefault="00E7233A" w:rsidP="00E7233A">
      <w:pPr>
        <w:shd w:val="clear" w:color="auto" w:fill="FFFFFF"/>
        <w:spacing w:before="5" w:after="0" w:line="240" w:lineRule="auto"/>
        <w:ind w:left="48" w:right="53" w:firstLine="46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4"/>
          <w:sz w:val="28"/>
          <w:szCs w:val="28"/>
        </w:rPr>
        <w:t xml:space="preserve">Почитайте книжки, лучше всего традиционные сказки, в </w:t>
      </w:r>
      <w:r w:rsidRPr="0047343C">
        <w:rPr>
          <w:rFonts w:ascii="Georgia" w:hAnsi="Georgia"/>
          <w:spacing w:val="-6"/>
          <w:sz w:val="28"/>
          <w:szCs w:val="28"/>
        </w:rPr>
        <w:t>которых говорится о том, как героям удалось преодолеть труд</w:t>
      </w:r>
      <w:r w:rsidRPr="0047343C">
        <w:rPr>
          <w:rFonts w:ascii="Georgia" w:hAnsi="Georgia"/>
          <w:spacing w:val="-6"/>
          <w:sz w:val="28"/>
          <w:szCs w:val="28"/>
        </w:rPr>
        <w:softHyphen/>
      </w:r>
      <w:r w:rsidRPr="0047343C">
        <w:rPr>
          <w:rFonts w:ascii="Georgia" w:hAnsi="Georgia"/>
          <w:sz w:val="28"/>
          <w:szCs w:val="28"/>
        </w:rPr>
        <w:t>ности и спастись от опасностей.</w:t>
      </w:r>
    </w:p>
    <w:p w:rsidR="00E7233A" w:rsidRPr="00C90673" w:rsidRDefault="00E7233A" w:rsidP="00E7233A">
      <w:pPr>
        <w:shd w:val="clear" w:color="auto" w:fill="FFFFFF"/>
        <w:spacing w:before="254" w:after="0" w:line="240" w:lineRule="auto"/>
        <w:ind w:left="494"/>
        <w:jc w:val="both"/>
        <w:rPr>
          <w:rFonts w:ascii="Times New Roman" w:hAnsi="Times New Roman"/>
          <w:sz w:val="28"/>
          <w:szCs w:val="28"/>
        </w:rPr>
      </w:pPr>
      <w:r w:rsidRPr="00C90673">
        <w:rPr>
          <w:rFonts w:ascii="Times New Roman" w:hAnsi="Times New Roman"/>
          <w:b/>
          <w:bCs/>
          <w:i/>
          <w:iCs/>
          <w:spacing w:val="-11"/>
          <w:sz w:val="28"/>
          <w:szCs w:val="28"/>
        </w:rPr>
        <w:t>Как справиться с проблемой, если она уже есть</w:t>
      </w:r>
    </w:p>
    <w:p w:rsidR="00E7233A" w:rsidRPr="0047343C" w:rsidRDefault="00E7233A" w:rsidP="00E7233A">
      <w:pPr>
        <w:shd w:val="clear" w:color="auto" w:fill="FFFFFF"/>
        <w:spacing w:before="120" w:after="0" w:line="240" w:lineRule="auto"/>
        <w:ind w:left="34" w:right="72" w:firstLine="470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64A13" wp14:editId="0774ABC0">
                <wp:simplePos x="0" y="0"/>
                <wp:positionH relativeFrom="margin">
                  <wp:posOffset>-1520190</wp:posOffset>
                </wp:positionH>
                <wp:positionV relativeFrom="paragraph">
                  <wp:posOffset>158750</wp:posOffset>
                </wp:positionV>
                <wp:extent cx="0" cy="377825"/>
                <wp:effectExtent l="7620" t="13335" r="1143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19.7pt,12.5pt" to="-119.7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" strokeweight=".25pt">
                <w10:wrap anchorx="margin"/>
              </v:line>
            </w:pict>
          </mc:Fallback>
        </mc:AlternateContent>
      </w:r>
      <w:r w:rsidRPr="0047343C">
        <w:rPr>
          <w:rFonts w:ascii="Georgia" w:hAnsi="Georgia"/>
          <w:spacing w:val="-5"/>
          <w:sz w:val="28"/>
          <w:szCs w:val="28"/>
        </w:rPr>
        <w:t xml:space="preserve">Не поддавайтесь соблазну сказать что-то вроде: «Нечего </w:t>
      </w:r>
      <w:r w:rsidRPr="0047343C">
        <w:rPr>
          <w:rFonts w:ascii="Georgia" w:hAnsi="Georgia"/>
          <w:sz w:val="28"/>
          <w:szCs w:val="28"/>
        </w:rPr>
        <w:t>тут бояться».</w:t>
      </w:r>
    </w:p>
    <w:p w:rsidR="00E7233A" w:rsidRPr="0047343C" w:rsidRDefault="00E7233A" w:rsidP="00E7233A">
      <w:pPr>
        <w:shd w:val="clear" w:color="auto" w:fill="FFFFFF"/>
        <w:spacing w:before="43" w:after="0" w:line="240" w:lineRule="auto"/>
        <w:ind w:left="38" w:right="77" w:firstLine="45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6"/>
          <w:sz w:val="28"/>
          <w:szCs w:val="28"/>
        </w:rPr>
        <w:t xml:space="preserve">Никогда насильно не заставляйте ребенка сделать то, чего </w:t>
      </w:r>
      <w:r w:rsidRPr="0047343C">
        <w:rPr>
          <w:rFonts w:ascii="Georgia" w:hAnsi="Georgia"/>
          <w:sz w:val="28"/>
          <w:szCs w:val="28"/>
        </w:rPr>
        <w:t>он боится.</w:t>
      </w:r>
    </w:p>
    <w:p w:rsidR="00E7233A" w:rsidRDefault="00E7233A" w:rsidP="00E7233A">
      <w:pPr>
        <w:shd w:val="clear" w:color="auto" w:fill="FFFFFF"/>
        <w:spacing w:before="29" w:after="0" w:line="240" w:lineRule="auto"/>
        <w:ind w:left="24" w:right="86" w:firstLine="466"/>
        <w:jc w:val="both"/>
        <w:rPr>
          <w:rFonts w:ascii="Georgia" w:hAnsi="Georgia"/>
          <w:sz w:val="28"/>
          <w:szCs w:val="28"/>
        </w:rPr>
      </w:pPr>
      <w:r w:rsidRPr="0047343C">
        <w:rPr>
          <w:rFonts w:ascii="Georgia" w:hAnsi="Georgia"/>
          <w:spacing w:val="-8"/>
          <w:sz w:val="28"/>
          <w:szCs w:val="28"/>
        </w:rPr>
        <w:t>Старайтесь поддержать его: «Я знаю, что ты боишься тем</w:t>
      </w:r>
      <w:r w:rsidRPr="0047343C">
        <w:rPr>
          <w:rFonts w:ascii="Georgia" w:hAnsi="Georgia"/>
          <w:spacing w:val="-8"/>
          <w:sz w:val="28"/>
          <w:szCs w:val="28"/>
        </w:rPr>
        <w:softHyphen/>
      </w:r>
      <w:r w:rsidRPr="0047343C">
        <w:rPr>
          <w:rFonts w:ascii="Georgia" w:hAnsi="Georgia"/>
          <w:spacing w:val="-2"/>
          <w:sz w:val="28"/>
          <w:szCs w:val="28"/>
        </w:rPr>
        <w:t>ноты, давай оставим дверь приоткрытой. Я буду в соседней комнате, и ты всегда сможешь позвать меня«.</w:t>
      </w:r>
    </w:p>
    <w:p w:rsidR="00E7233A" w:rsidRDefault="00E7233A" w:rsidP="00E7233A">
      <w:pPr>
        <w:spacing w:after="0"/>
        <w:jc w:val="both"/>
      </w:pPr>
    </w:p>
    <w:p w:rsidR="00490F4F" w:rsidRDefault="00490F4F" w:rsidP="00E7233A">
      <w:pPr>
        <w:jc w:val="both"/>
        <w:rPr>
          <w:rFonts w:ascii="Times New Roman" w:hAnsi="Times New Roman"/>
          <w:sz w:val="28"/>
          <w:szCs w:val="28"/>
        </w:rPr>
      </w:pPr>
    </w:p>
    <w:p w:rsidR="00E7233A" w:rsidRDefault="00E7233A" w:rsidP="00E7233A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</w:p>
    <w:p w:rsidR="00E7233A" w:rsidRPr="00E7233A" w:rsidRDefault="00E7233A" w:rsidP="00E7233A">
      <w:pPr>
        <w:spacing w:after="0" w:line="360" w:lineRule="auto"/>
        <w:jc w:val="center"/>
        <w:rPr>
          <w:rFonts w:ascii="Times New Roman" w:hAnsi="Times New Roman"/>
          <w:b/>
          <w:i/>
          <w:color w:val="FF0000"/>
          <w:sz w:val="40"/>
          <w:szCs w:val="40"/>
          <w:u w:val="single"/>
        </w:rPr>
      </w:pPr>
      <w:r w:rsidRPr="00E7233A">
        <w:rPr>
          <w:rFonts w:ascii="Times New Roman" w:hAnsi="Times New Roman"/>
          <w:b/>
          <w:i/>
          <w:color w:val="FF0000"/>
          <w:sz w:val="40"/>
          <w:szCs w:val="40"/>
          <w:u w:val="single"/>
        </w:rPr>
        <w:lastRenderedPageBreak/>
        <w:t>Как стать самостоятельным.</w:t>
      </w:r>
    </w:p>
    <w:p w:rsidR="00E7233A" w:rsidRPr="00E7233A" w:rsidRDefault="00E7233A" w:rsidP="00E723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33A">
        <w:rPr>
          <w:rFonts w:ascii="Times New Roman" w:hAnsi="Times New Roman"/>
          <w:sz w:val="28"/>
          <w:szCs w:val="28"/>
        </w:rPr>
        <w:t>Все родители мечтают, чтобы их ребенок был успешен, у него все получалось, умел четко планировать и осуществлять свои задумки,  ответственно подходил к выбору жизненного пути, другими словами был самостоятельной личностью. Но часто забывают, что самостоятельность воспитывается с раннего детства. Так через бытовую самостоятельность (умение самостоятельно одеваться, есть, застилать кровать и выполнять несложную домашнюю работу), закладывается умение самостоятельно принимать решения и нести ответственность за последствия своих действий.</w:t>
      </w:r>
    </w:p>
    <w:p w:rsidR="00E7233A" w:rsidRPr="00E7233A" w:rsidRDefault="00E7233A" w:rsidP="00E723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33A">
        <w:rPr>
          <w:rFonts w:ascii="Times New Roman" w:hAnsi="Times New Roman"/>
          <w:sz w:val="28"/>
          <w:szCs w:val="28"/>
        </w:rPr>
        <w:t xml:space="preserve">Часто самостоятельность подавляется излишней опекой со стороны родителей, исправлением взрослыми на глазах у детей результатов их труда низкого качества, недоброжелательной оценкой детской трудовой деятельности, игнорирующей чувства и эмоции ребенка, унижающей его </w:t>
      </w:r>
      <w:r>
        <w:rPr>
          <w:rFonts w:ascii="Times New Roman" w:hAnsi="Times New Roman"/>
          <w:noProof/>
          <w:sz w:val="24"/>
          <w:szCs w:val="24"/>
        </w:rPr>
        <w:drawing>
          <wp:anchor distT="28575" distB="28575" distL="95250" distR="95250" simplePos="0" relativeHeight="251662336" behindDoc="0" locked="0" layoutInCell="1" allowOverlap="0" wp14:anchorId="1F88E9CC" wp14:editId="627E09D4">
            <wp:simplePos x="0" y="0"/>
            <wp:positionH relativeFrom="column">
              <wp:posOffset>3771900</wp:posOffset>
            </wp:positionH>
            <wp:positionV relativeFrom="line">
              <wp:posOffset>111760</wp:posOffset>
            </wp:positionV>
            <wp:extent cx="2171700" cy="2286000"/>
            <wp:effectExtent l="0" t="0" r="0" b="0"/>
            <wp:wrapSquare wrapText="bothSides"/>
            <wp:docPr id="4" name="Рисунок 4" descr="Завязывание шнурков - один из первых шагов к самостоятельности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вязывание шнурков - один из первых шагов к самостоятельности ребё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33A">
        <w:rPr>
          <w:rFonts w:ascii="Times New Roman" w:hAnsi="Times New Roman"/>
          <w:sz w:val="28"/>
          <w:szCs w:val="28"/>
        </w:rPr>
        <w:t>достоинства.</w:t>
      </w:r>
    </w:p>
    <w:p w:rsidR="00E7233A" w:rsidRPr="00E7233A" w:rsidRDefault="00E7233A" w:rsidP="00E723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33A">
        <w:rPr>
          <w:rFonts w:ascii="Times New Roman" w:hAnsi="Times New Roman"/>
          <w:sz w:val="28"/>
          <w:szCs w:val="28"/>
        </w:rPr>
        <w:t xml:space="preserve">Чтобы воспитать ребёнка </w:t>
      </w:r>
      <w:proofErr w:type="gramStart"/>
      <w:r w:rsidRPr="00E7233A">
        <w:rPr>
          <w:rFonts w:ascii="Times New Roman" w:hAnsi="Times New Roman"/>
          <w:sz w:val="28"/>
          <w:szCs w:val="28"/>
        </w:rPr>
        <w:t>самостоятельным</w:t>
      </w:r>
      <w:proofErr w:type="gramEnd"/>
      <w:r w:rsidRPr="00E7233A">
        <w:rPr>
          <w:rFonts w:ascii="Times New Roman" w:hAnsi="Times New Roman"/>
          <w:sz w:val="28"/>
          <w:szCs w:val="28"/>
        </w:rPr>
        <w:t xml:space="preserve">, нужно придерживаться всего лишь </w:t>
      </w:r>
      <w:r w:rsidRPr="00E7233A">
        <w:rPr>
          <w:rFonts w:ascii="Times New Roman" w:hAnsi="Times New Roman"/>
          <w:b/>
          <w:color w:val="FF6600"/>
          <w:sz w:val="28"/>
          <w:szCs w:val="28"/>
        </w:rPr>
        <w:t>ДВУХ</w:t>
      </w:r>
      <w:r w:rsidRPr="00E7233A">
        <w:rPr>
          <w:rFonts w:ascii="Times New Roman" w:hAnsi="Times New Roman"/>
          <w:color w:val="FF6600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 xml:space="preserve">элементарных правил. Правило номер один: </w:t>
      </w:r>
      <w:r w:rsidRPr="00E7233A">
        <w:rPr>
          <w:rFonts w:ascii="Times New Roman" w:hAnsi="Times New Roman"/>
          <w:b/>
          <w:color w:val="FF3300"/>
          <w:sz w:val="28"/>
          <w:szCs w:val="28"/>
          <w:u w:val="single"/>
        </w:rPr>
        <w:t>«</w:t>
      </w:r>
      <w:r w:rsidRPr="00E7233A">
        <w:rPr>
          <w:rFonts w:ascii="Times New Roman" w:hAnsi="Times New Roman"/>
          <w:b/>
          <w:i/>
          <w:iCs/>
          <w:color w:val="FF3300"/>
          <w:sz w:val="28"/>
          <w:szCs w:val="28"/>
          <w:u w:val="single"/>
        </w:rPr>
        <w:t>Не делай за ребёнка то, что ребёнок в состоянии сделать сам!</w:t>
      </w:r>
      <w:r w:rsidRPr="00E7233A">
        <w:rPr>
          <w:rFonts w:ascii="Times New Roman" w:hAnsi="Times New Roman"/>
          <w:b/>
          <w:color w:val="FF3300"/>
          <w:sz w:val="28"/>
          <w:szCs w:val="28"/>
          <w:u w:val="single"/>
        </w:rPr>
        <w:t>»</w:t>
      </w:r>
      <w:r w:rsidRPr="00E7233A">
        <w:rPr>
          <w:rFonts w:ascii="Times New Roman" w:hAnsi="Times New Roman"/>
          <w:sz w:val="28"/>
          <w:szCs w:val="28"/>
        </w:rPr>
        <w:t xml:space="preserve"> Правило номер два: </w:t>
      </w:r>
      <w:r w:rsidRPr="00E7233A">
        <w:rPr>
          <w:rFonts w:ascii="Times New Roman" w:hAnsi="Times New Roman"/>
          <w:b/>
          <w:color w:val="FF0000"/>
          <w:sz w:val="28"/>
          <w:szCs w:val="28"/>
          <w:u w:val="single"/>
        </w:rPr>
        <w:t>«</w:t>
      </w:r>
      <w:r w:rsidRPr="00E7233A">
        <w:rPr>
          <w:rFonts w:ascii="Times New Roman" w:hAnsi="Times New Roman"/>
          <w:b/>
          <w:i/>
          <w:iCs/>
          <w:color w:val="FF6600"/>
          <w:sz w:val="28"/>
          <w:szCs w:val="28"/>
          <w:u w:val="single"/>
        </w:rPr>
        <w:t>Обучай ребёнка делать всё самостоятельно</w:t>
      </w:r>
      <w:r w:rsidRPr="00E7233A">
        <w:rPr>
          <w:rFonts w:ascii="Times New Roman" w:hAnsi="Times New Roman"/>
          <w:b/>
          <w:color w:val="FF6600"/>
          <w:sz w:val="28"/>
          <w:szCs w:val="28"/>
          <w:u w:val="single"/>
        </w:rPr>
        <w:t>».</w:t>
      </w:r>
      <w:r w:rsidRPr="00E7233A">
        <w:rPr>
          <w:rFonts w:ascii="Times New Roman" w:hAnsi="Times New Roman"/>
          <w:sz w:val="28"/>
          <w:szCs w:val="28"/>
        </w:rPr>
        <w:t xml:space="preserve"> Начинать нужно с выполнения детьми несложных обязанностей по обслуживанию себя и близких людей.</w:t>
      </w:r>
    </w:p>
    <w:p w:rsidR="00E7233A" w:rsidRPr="00E7233A" w:rsidRDefault="00E7233A" w:rsidP="00E7233A">
      <w:pPr>
        <w:spacing w:line="360" w:lineRule="auto"/>
        <w:ind w:firstLine="709"/>
        <w:jc w:val="both"/>
        <w:rPr>
          <w:rFonts w:ascii="Copperplate Gothic Bold" w:hAnsi="Copperplate Gothic Bold"/>
          <w:sz w:val="28"/>
          <w:szCs w:val="28"/>
        </w:rPr>
      </w:pPr>
      <w:r w:rsidRPr="00E7233A">
        <w:rPr>
          <w:rFonts w:ascii="Times New Roman" w:hAnsi="Times New Roman"/>
          <w:sz w:val="28"/>
          <w:szCs w:val="28"/>
        </w:rPr>
        <w:t>Например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малыш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пытается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мыть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посуду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но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при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этом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частенько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бьет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её</w:t>
      </w:r>
      <w:r w:rsidRPr="00E7233A">
        <w:rPr>
          <w:rFonts w:ascii="Copperplate Gothic Bold" w:hAnsi="Copperplate Gothic Bold"/>
          <w:sz w:val="28"/>
          <w:szCs w:val="28"/>
        </w:rPr>
        <w:t xml:space="preserve">? </w:t>
      </w:r>
      <w:r w:rsidRPr="00E7233A">
        <w:rPr>
          <w:rFonts w:ascii="Times New Roman" w:hAnsi="Times New Roman"/>
          <w:sz w:val="28"/>
          <w:szCs w:val="28"/>
        </w:rPr>
        <w:t>Доверяйте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ему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hyperlink r:id="rId8" w:tgtFrame="_blank" w:history="1">
        <w:r w:rsidRPr="00E7233A">
          <w:rPr>
            <w:rFonts w:ascii="Times New Roman" w:hAnsi="Times New Roman"/>
            <w:sz w:val="28"/>
            <w:szCs w:val="28"/>
          </w:rPr>
          <w:t>пла</w:t>
        </w:r>
        <w:r w:rsidRPr="00E7233A">
          <w:rPr>
            <w:rFonts w:ascii="Times New Roman" w:hAnsi="Times New Roman"/>
            <w:sz w:val="28"/>
            <w:szCs w:val="28"/>
          </w:rPr>
          <w:t>с</w:t>
        </w:r>
        <w:r w:rsidRPr="00E7233A">
          <w:rPr>
            <w:rFonts w:ascii="Times New Roman" w:hAnsi="Times New Roman"/>
            <w:sz w:val="28"/>
            <w:szCs w:val="28"/>
          </w:rPr>
          <w:t>тик</w:t>
        </w:r>
      </w:hyperlink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или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другой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устойчивый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материал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пока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не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появится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сноровка</w:t>
      </w:r>
      <w:r w:rsidRPr="00E7233A">
        <w:rPr>
          <w:rFonts w:ascii="Copperplate Gothic Bold" w:hAnsi="Copperplate Gothic Bold"/>
          <w:sz w:val="28"/>
          <w:szCs w:val="28"/>
        </w:rPr>
        <w:t>.</w:t>
      </w:r>
    </w:p>
    <w:p w:rsidR="00E7233A" w:rsidRPr="00E7233A" w:rsidRDefault="00E7233A" w:rsidP="00E7233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7233A">
        <w:rPr>
          <w:rFonts w:ascii="Times New Roman" w:hAnsi="Times New Roman"/>
          <w:sz w:val="28"/>
          <w:szCs w:val="28"/>
        </w:rPr>
        <w:lastRenderedPageBreak/>
        <w:t>Ваш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ребенок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проявляет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интерес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к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стирке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каких</w:t>
      </w:r>
      <w:r w:rsidRPr="00E7233A">
        <w:rPr>
          <w:rFonts w:ascii="Copperplate Gothic Bold" w:hAnsi="Copperplate Gothic Bold"/>
          <w:sz w:val="28"/>
          <w:szCs w:val="28"/>
        </w:rPr>
        <w:t>-</w:t>
      </w:r>
      <w:r w:rsidRPr="00E7233A">
        <w:rPr>
          <w:rFonts w:ascii="Times New Roman" w:hAnsi="Times New Roman"/>
          <w:sz w:val="28"/>
          <w:szCs w:val="28"/>
        </w:rPr>
        <w:t>либо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вещей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а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вы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боитесь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что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он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испортит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их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предложите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ему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постирать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одежду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кукол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или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вещи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которые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не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имеет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большого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значения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для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вас</w:t>
      </w:r>
      <w:r w:rsidRPr="00E7233A">
        <w:rPr>
          <w:rFonts w:ascii="Copperplate Gothic Bold" w:hAnsi="Copperplate Gothic Bold"/>
          <w:sz w:val="28"/>
          <w:szCs w:val="28"/>
        </w:rPr>
        <w:t xml:space="preserve"> (</w:t>
      </w:r>
      <w:r w:rsidRPr="00E7233A">
        <w:rPr>
          <w:rFonts w:ascii="Times New Roman" w:hAnsi="Times New Roman"/>
          <w:sz w:val="28"/>
          <w:szCs w:val="28"/>
        </w:rPr>
        <w:t>например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платочки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носочки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тряпочки</w:t>
      </w:r>
      <w:r w:rsidRPr="00E7233A">
        <w:rPr>
          <w:sz w:val="28"/>
          <w:szCs w:val="28"/>
        </w:rPr>
        <w:t>.</w:t>
      </w:r>
      <w:proofErr w:type="gramEnd"/>
      <w:r w:rsidRPr="00E7233A">
        <w:rPr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Хочет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приготовить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какое</w:t>
      </w:r>
      <w:r w:rsidRPr="00E7233A">
        <w:rPr>
          <w:rFonts w:ascii="Copperplate Gothic Bold" w:hAnsi="Copperplate Gothic Bold"/>
          <w:sz w:val="28"/>
          <w:szCs w:val="28"/>
        </w:rPr>
        <w:t>-</w:t>
      </w:r>
      <w:r w:rsidRPr="00E7233A">
        <w:rPr>
          <w:rFonts w:ascii="Times New Roman" w:hAnsi="Times New Roman"/>
          <w:sz w:val="28"/>
          <w:szCs w:val="28"/>
        </w:rPr>
        <w:t>либо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блюдо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предложите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приготовить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яичницу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или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просто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сварить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яйца</w:t>
      </w:r>
      <w:r w:rsidRPr="00E7233A">
        <w:rPr>
          <w:rFonts w:ascii="Copperplate Gothic Bold" w:hAnsi="Copperplate Gothic Bold"/>
          <w:sz w:val="28"/>
          <w:szCs w:val="28"/>
        </w:rPr>
        <w:t>.</w:t>
      </w:r>
    </w:p>
    <w:p w:rsidR="00E7233A" w:rsidRPr="00E7233A" w:rsidRDefault="00E7233A" w:rsidP="00E7233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7233A">
        <w:rPr>
          <w:rFonts w:ascii="Times New Roman" w:hAnsi="Times New Roman"/>
          <w:sz w:val="28"/>
          <w:szCs w:val="28"/>
        </w:rPr>
        <w:t>Хочет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копать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огород</w:t>
      </w:r>
      <w:r w:rsidRPr="00E7233A">
        <w:rPr>
          <w:rFonts w:ascii="Copperplate Gothic Bold" w:hAnsi="Copperplate Gothic Bold"/>
          <w:sz w:val="28"/>
          <w:szCs w:val="28"/>
        </w:rPr>
        <w:t xml:space="preserve">, </w:t>
      </w:r>
      <w:r w:rsidRPr="00E7233A">
        <w:rPr>
          <w:rFonts w:ascii="Times New Roman" w:hAnsi="Times New Roman"/>
          <w:sz w:val="28"/>
          <w:szCs w:val="28"/>
        </w:rPr>
        <w:t>купите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лопату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соизмеримую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силе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и</w:t>
      </w:r>
      <w:r w:rsidRPr="00E7233A">
        <w:rPr>
          <w:rFonts w:ascii="Copperplate Gothic Bold" w:hAnsi="Copperplate Gothic Bold"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росту</w:t>
      </w:r>
      <w:r w:rsidRPr="00E7233A">
        <w:rPr>
          <w:rFonts w:ascii="Copperplate Gothic Bold" w:hAnsi="Copperplate Gothic Bold"/>
          <w:i/>
          <w:sz w:val="28"/>
          <w:szCs w:val="28"/>
        </w:rPr>
        <w:t xml:space="preserve"> </w:t>
      </w:r>
      <w:r w:rsidRPr="00E7233A">
        <w:rPr>
          <w:rFonts w:ascii="Times New Roman" w:hAnsi="Times New Roman"/>
          <w:sz w:val="28"/>
          <w:szCs w:val="28"/>
        </w:rPr>
        <w:t>ребенка и т.д.</w:t>
      </w:r>
      <w:r w:rsidRPr="00E7233A">
        <w:rPr>
          <w:rFonts w:ascii="Times New Roman" w:hAnsi="Times New Roman"/>
          <w:i/>
          <w:sz w:val="28"/>
          <w:szCs w:val="28"/>
        </w:rPr>
        <w:t xml:space="preserve"> </w:t>
      </w:r>
      <w:r w:rsidRPr="00E7233A">
        <w:rPr>
          <w:rFonts w:ascii="Times New Roman" w:hAnsi="Times New Roman"/>
          <w:noProof/>
          <w:sz w:val="24"/>
          <w:szCs w:val="24"/>
        </w:rPr>
        <w:drawing>
          <wp:anchor distT="28575" distB="28575" distL="95250" distR="95250" simplePos="0" relativeHeight="251663360" behindDoc="0" locked="0" layoutInCell="1" allowOverlap="0" wp14:anchorId="51E9D57C" wp14:editId="12AFE744">
            <wp:simplePos x="0" y="0"/>
            <wp:positionH relativeFrom="column">
              <wp:posOffset>-228600</wp:posOffset>
            </wp:positionH>
            <wp:positionV relativeFrom="line">
              <wp:posOffset>52070</wp:posOffset>
            </wp:positionV>
            <wp:extent cx="2068195" cy="2334895"/>
            <wp:effectExtent l="0" t="0" r="8255" b="8255"/>
            <wp:wrapSquare wrapText="bothSides"/>
            <wp:docPr id="3" name="Рисунок 3" descr="Хвалите ребёнка, если он справился с поставленной задач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валите ребёнка, если он справился с поставленной задач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33A" w:rsidRPr="00E7233A" w:rsidRDefault="00E7233A" w:rsidP="00E7233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7233A">
        <w:rPr>
          <w:rFonts w:ascii="Times New Roman" w:hAnsi="Times New Roman"/>
          <w:sz w:val="28"/>
          <w:szCs w:val="28"/>
        </w:rPr>
        <w:t>Главное, нужно помнить,  все чему хочет научиться ваш ребенок, нужно не запрещать ему, а предлагать делать соизмеримо его возможностям, или же контролировать весь процесс, наблюдая за ребенком. Полезным, также будет возложить на  ребенка какие-либо обязанности по дому, например, поливать цветы или пылесосить свою комнату</w:t>
      </w:r>
    </w:p>
    <w:sectPr w:rsidR="00E7233A" w:rsidRPr="00E7233A" w:rsidSect="004B74C0">
      <w:pgSz w:w="11906" w:h="16838"/>
      <w:pgMar w:top="709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30" w:rsidRDefault="00D54330" w:rsidP="00E7233A">
      <w:pPr>
        <w:spacing w:after="0" w:line="240" w:lineRule="auto"/>
      </w:pPr>
      <w:r>
        <w:separator/>
      </w:r>
    </w:p>
  </w:endnote>
  <w:endnote w:type="continuationSeparator" w:id="0">
    <w:p w:rsidR="00D54330" w:rsidRDefault="00D54330" w:rsidP="00E7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pperplate Gothic Bold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30" w:rsidRDefault="00D54330" w:rsidP="00E7233A">
      <w:pPr>
        <w:spacing w:after="0" w:line="240" w:lineRule="auto"/>
      </w:pPr>
      <w:r>
        <w:separator/>
      </w:r>
    </w:p>
  </w:footnote>
  <w:footnote w:type="continuationSeparator" w:id="0">
    <w:p w:rsidR="00D54330" w:rsidRDefault="00D54330" w:rsidP="00E72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E3"/>
    <w:rsid w:val="00490F4F"/>
    <w:rsid w:val="004B74C0"/>
    <w:rsid w:val="00852DE3"/>
    <w:rsid w:val="00D54330"/>
    <w:rsid w:val="00E7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33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33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33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2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33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ck02.begun.ru/click.jsp?url=ZW2Q23ZxcHFlKL*yfYJDrxHGmyy7caQl-VOUO8-wa3Bzxj-DySd8eHcxewh2psdIE2V*hiE9pjMdq4upajUU3LsetrD2CEwHrQlHmVOssYllMT3ln09eKLm8rJJPYsB02t0tdJiSrH1xd34Uj2oQLRxH6W45dZXyrcKYJ32E65sljE*fZaDLLF2OxHpkPjIWaHbDfIkHccbuwFQxb2zxUGqDG5sqbpqupHFhtWGU6WZH1tP-IdxcZVWmRZ0bW5ybVHcM6Q3abEOTMdTg79BR2ORdzoqcKXWWboF-*DFpSl4pSkv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2016-11-26T15:16:00Z</dcterms:created>
  <dcterms:modified xsi:type="dcterms:W3CDTF">2016-11-26T15:27:00Z</dcterms:modified>
</cp:coreProperties>
</file>