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5D2E29">
        <w:rPr>
          <w:rFonts w:ascii="Times New Roman" w:eastAsia="Times New Roman" w:hAnsi="Times New Roman" w:cs="Times New Roman"/>
          <w:b/>
          <w:bCs/>
          <w:color w:val="000000"/>
          <w:sz w:val="28"/>
          <w:szCs w:val="28"/>
          <w:lang w:eastAsia="ru-RU"/>
        </w:rPr>
        <w:t>КОНСУЛЬТАЦИЯ ДЛЯ РОДИТЕЛЕЙ</w:t>
      </w:r>
      <w:r>
        <w:rPr>
          <w:rFonts w:ascii="Times New Roman" w:eastAsia="Times New Roman" w:hAnsi="Times New Roman" w:cs="Times New Roman"/>
          <w:b/>
          <w:bCs/>
          <w:color w:val="000000"/>
          <w:sz w:val="28"/>
          <w:szCs w:val="28"/>
          <w:lang w:eastAsia="ru-RU"/>
        </w:rPr>
        <w:t>:</w:t>
      </w:r>
    </w:p>
    <w:p w:rsidR="005D2E29" w:rsidRPr="005D2E29" w:rsidRDefault="005D2E29" w:rsidP="005D2E29">
      <w:pPr>
        <w:shd w:val="clear" w:color="auto" w:fill="FFFFFF"/>
        <w:spacing w:after="0" w:line="240" w:lineRule="auto"/>
        <w:jc w:val="center"/>
        <w:rPr>
          <w:rFonts w:ascii="Times New Roman" w:eastAsia="Times New Roman" w:hAnsi="Times New Roman" w:cs="Times New Roman"/>
          <w:color w:val="1F497D" w:themeColor="text2"/>
          <w:sz w:val="28"/>
          <w:szCs w:val="28"/>
          <w:lang w:eastAsia="ru-RU"/>
        </w:rPr>
      </w:pPr>
    </w:p>
    <w:p w:rsidR="005D2E29" w:rsidRPr="005D2E29" w:rsidRDefault="005D2E29" w:rsidP="005D2E29">
      <w:pPr>
        <w:shd w:val="clear" w:color="auto" w:fill="FFFFFF"/>
        <w:spacing w:after="0" w:line="240" w:lineRule="auto"/>
        <w:jc w:val="center"/>
        <w:rPr>
          <w:rFonts w:ascii="Times New Roman" w:eastAsia="Times New Roman" w:hAnsi="Times New Roman" w:cs="Times New Roman"/>
          <w:b/>
          <w:bCs/>
          <w:color w:val="1F497D" w:themeColor="text2"/>
          <w:sz w:val="32"/>
          <w:szCs w:val="32"/>
          <w:lang w:eastAsia="ru-RU"/>
        </w:rPr>
      </w:pPr>
      <w:r w:rsidRPr="005D2E29">
        <w:rPr>
          <w:rFonts w:ascii="Times New Roman" w:eastAsia="Times New Roman" w:hAnsi="Times New Roman" w:cs="Times New Roman"/>
          <w:b/>
          <w:bCs/>
          <w:color w:val="1F497D" w:themeColor="text2"/>
          <w:sz w:val="32"/>
          <w:szCs w:val="32"/>
          <w:lang w:eastAsia="ru-RU"/>
        </w:rPr>
        <w:t>Тема: «КАК СДЕЛАТЬ ЗИМНЮЮ ПРОГУЛКУ С МАЛЫШОМ ПРИЯТНОЙ И ПОЛЕЗНОЙ»</w:t>
      </w: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Подготовила: воспитатель</w:t>
      </w:r>
    </w:p>
    <w:p w:rsidR="005D2E29" w:rsidRPr="005D2E29" w:rsidRDefault="005D2E29" w:rsidP="005D2E29">
      <w:pPr>
        <w:shd w:val="clear" w:color="auto" w:fill="FFFFFF"/>
        <w:spacing w:after="0" w:line="240" w:lineRule="auto"/>
        <w:jc w:val="right"/>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Войткевич</w:t>
      </w:r>
      <w:proofErr w:type="spellEnd"/>
      <w:r>
        <w:rPr>
          <w:rFonts w:ascii="Times New Roman" w:eastAsia="Times New Roman" w:hAnsi="Times New Roman" w:cs="Times New Roman"/>
          <w:bCs/>
          <w:color w:val="000000"/>
          <w:sz w:val="28"/>
          <w:szCs w:val="28"/>
          <w:lang w:eastAsia="ru-RU"/>
        </w:rPr>
        <w:t xml:space="preserve"> Е.В.</w:t>
      </w: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bookmarkStart w:id="0" w:name="_GoBack"/>
      <w:bookmarkEnd w:id="0"/>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2E29" w:rsidRDefault="005D2E29" w:rsidP="005D2E2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D2E29" w:rsidRPr="005D2E29" w:rsidRDefault="005D2E29" w:rsidP="005D2E29">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lastRenderedPageBreak/>
        <w:t>Вот выпал первый снег – значит</w:t>
      </w:r>
      <w:r>
        <w:rPr>
          <w:rFonts w:ascii="Times New Roman" w:eastAsia="Times New Roman" w:hAnsi="Times New Roman" w:cs="Times New Roman"/>
          <w:color w:val="000000"/>
          <w:sz w:val="28"/>
          <w:szCs w:val="28"/>
          <w:lang w:eastAsia="ru-RU"/>
        </w:rPr>
        <w:t>,</w:t>
      </w:r>
      <w:r w:rsidRPr="005D2E29">
        <w:rPr>
          <w:rFonts w:ascii="Times New Roman" w:eastAsia="Times New Roman" w:hAnsi="Times New Roman" w:cs="Times New Roman"/>
          <w:color w:val="000000"/>
          <w:sz w:val="28"/>
          <w:szCs w:val="28"/>
          <w:lang w:eastAsia="ru-RU"/>
        </w:rPr>
        <w:t xml:space="preserve">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 (более узкие к низу). Шерстяной свитер (плохо, если он облегает тело плотн</w:t>
      </w:r>
      <w:proofErr w:type="gramStart"/>
      <w:r w:rsidRPr="005D2E29">
        <w:rPr>
          <w:rFonts w:ascii="Times New Roman" w:eastAsia="Times New Roman" w:hAnsi="Times New Roman" w:cs="Times New Roman"/>
          <w:color w:val="000000"/>
          <w:sz w:val="28"/>
          <w:szCs w:val="28"/>
          <w:lang w:eastAsia="ru-RU"/>
        </w:rPr>
        <w:t>о-</w:t>
      </w:r>
      <w:proofErr w:type="gramEnd"/>
      <w:r w:rsidRPr="005D2E29">
        <w:rPr>
          <w:rFonts w:ascii="Times New Roman" w:eastAsia="Times New Roman" w:hAnsi="Times New Roman" w:cs="Times New Roman"/>
          <w:color w:val="000000"/>
          <w:sz w:val="28"/>
          <w:szCs w:val="28"/>
          <w:lang w:eastAsia="ru-RU"/>
        </w:rPr>
        <w:t xml:space="preserve"> под ним нет тогда воздушной прослойки). Поверх свитера - куртка из влагонепроницаемой ткани (к такой куртке не прилипает снег, </w:t>
      </w:r>
      <w:proofErr w:type="spellStart"/>
      <w:r w:rsidRPr="005D2E29">
        <w:rPr>
          <w:rFonts w:ascii="Times New Roman" w:eastAsia="Times New Roman" w:hAnsi="Times New Roman" w:cs="Times New Roman"/>
          <w:color w:val="000000"/>
          <w:sz w:val="28"/>
          <w:szCs w:val="28"/>
          <w:lang w:eastAsia="ru-RU"/>
        </w:rPr>
        <w:t>еѐ</w:t>
      </w:r>
      <w:proofErr w:type="spellEnd"/>
      <w:r w:rsidRPr="005D2E29">
        <w:rPr>
          <w:rFonts w:ascii="Times New Roman" w:eastAsia="Times New Roman" w:hAnsi="Times New Roman" w:cs="Times New Roman"/>
          <w:color w:val="000000"/>
          <w:sz w:val="28"/>
          <w:szCs w:val="28"/>
          <w:lang w:eastAsia="ru-RU"/>
        </w:rPr>
        <w:t xml:space="preserve"> не продувает ветер). Белье – хлопчатобумажное или шерстяное – в зависимости от температуры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w:t>
      </w:r>
      <w:proofErr w:type="gramStart"/>
      <w:r w:rsidRPr="005D2E29">
        <w:rPr>
          <w:rFonts w:ascii="Times New Roman" w:eastAsia="Times New Roman" w:hAnsi="Times New Roman" w:cs="Times New Roman"/>
          <w:color w:val="000000"/>
          <w:sz w:val="28"/>
          <w:szCs w:val="28"/>
          <w:lang w:eastAsia="ru-RU"/>
        </w:rPr>
        <w:t>спокойными</w:t>
      </w:r>
      <w:proofErr w:type="gramEnd"/>
      <w:r w:rsidRPr="005D2E29">
        <w:rPr>
          <w:rFonts w:ascii="Times New Roman" w:eastAsia="Times New Roman" w:hAnsi="Times New Roman" w:cs="Times New Roman"/>
          <w:color w:val="000000"/>
          <w:sz w:val="28"/>
          <w:szCs w:val="28"/>
          <w:lang w:eastAsia="ru-RU"/>
        </w:rPr>
        <w:t>.</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w:t>
      </w:r>
      <w:r w:rsidRPr="005D2E29">
        <w:rPr>
          <w:rFonts w:ascii="Times New Roman" w:eastAsia="Times New Roman" w:hAnsi="Times New Roman" w:cs="Times New Roman"/>
          <w:b/>
          <w:bCs/>
          <w:color w:val="000000"/>
          <w:sz w:val="28"/>
          <w:szCs w:val="28"/>
          <w:lang w:eastAsia="ru-RU"/>
        </w:rPr>
        <w:t>Как организовать зимние прогулки и сделать их наиболее интересными и полезными для детей?</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Попробуйте поиграть в   специальные игры, задания, забавы, подходящие для зимних условий.  Задания на внимание:</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w:t>
      </w:r>
      <w:proofErr w:type="gramStart"/>
      <w:r w:rsidRPr="005D2E29">
        <w:rPr>
          <w:rFonts w:ascii="Times New Roman" w:eastAsia="Times New Roman" w:hAnsi="Times New Roman" w:cs="Times New Roman"/>
          <w:color w:val="000000"/>
          <w:sz w:val="28"/>
          <w:szCs w:val="28"/>
          <w:lang w:eastAsia="ru-RU"/>
        </w:rPr>
        <w:t>сучков</w:t>
      </w:r>
      <w:proofErr w:type="gramEnd"/>
      <w:r w:rsidRPr="005D2E29">
        <w:rPr>
          <w:rFonts w:ascii="Times New Roman" w:eastAsia="Times New Roman" w:hAnsi="Times New Roman" w:cs="Times New Roman"/>
          <w:color w:val="000000"/>
          <w:sz w:val="28"/>
          <w:szCs w:val="28"/>
          <w:lang w:eastAsia="ru-RU"/>
        </w:rPr>
        <w:t xml:space="preserve">; сколько из них сломанных; от </w:t>
      </w:r>
      <w:proofErr w:type="gramStart"/>
      <w:r w:rsidRPr="005D2E29">
        <w:rPr>
          <w:rFonts w:ascii="Times New Roman" w:eastAsia="Times New Roman" w:hAnsi="Times New Roman" w:cs="Times New Roman"/>
          <w:color w:val="000000"/>
          <w:sz w:val="28"/>
          <w:szCs w:val="28"/>
          <w:lang w:eastAsia="ru-RU"/>
        </w:rPr>
        <w:t>какого</w:t>
      </w:r>
      <w:proofErr w:type="gramEnd"/>
      <w:r w:rsidRPr="005D2E29">
        <w:rPr>
          <w:rFonts w:ascii="Times New Roman" w:eastAsia="Times New Roman" w:hAnsi="Times New Roman" w:cs="Times New Roman"/>
          <w:color w:val="000000"/>
          <w:sz w:val="28"/>
          <w:szCs w:val="28"/>
          <w:lang w:eastAsia="ru-RU"/>
        </w:rPr>
        <w:t xml:space="preserve"> дерева и когда срезана эта веточка.</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2. Во время пути обратите внимание детей на то, что происходит вокруг.</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3. Обратить внимание, что:</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а) если большие и маленькие предметы находятся от нас на одном и том же расстоянии, то маленькие кажутся дальше;</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б) яркие предметы кажутся ближе, чем темные;  </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в) в пасмурный день, в дождь, в сумерки все расстояния кажутся больше, а в солнечный день — наоборот.</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xml:space="preserve">Дети с удовольствием сооружают на участке снежную горку, лесенку, дугу - воротца, для </w:t>
      </w:r>
      <w:proofErr w:type="spellStart"/>
      <w:r w:rsidRPr="005D2E29">
        <w:rPr>
          <w:rFonts w:ascii="Times New Roman" w:eastAsia="Times New Roman" w:hAnsi="Times New Roman" w:cs="Times New Roman"/>
          <w:color w:val="000000"/>
          <w:sz w:val="28"/>
          <w:szCs w:val="28"/>
          <w:lang w:eastAsia="ru-RU"/>
        </w:rPr>
        <w:t>подлезания</w:t>
      </w:r>
      <w:proofErr w:type="spellEnd"/>
      <w:r w:rsidRPr="005D2E29">
        <w:rPr>
          <w:rFonts w:ascii="Times New Roman" w:eastAsia="Times New Roman" w:hAnsi="Times New Roman" w:cs="Times New Roman"/>
          <w:color w:val="000000"/>
          <w:sz w:val="28"/>
          <w:szCs w:val="28"/>
          <w:lang w:eastAsia="ru-RU"/>
        </w:rPr>
        <w:t xml:space="preserve">, стенку-мишень, для попадания в нее снежками и 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w:t>
      </w:r>
      <w:r w:rsidRPr="005D2E29">
        <w:rPr>
          <w:rFonts w:ascii="Times New Roman" w:eastAsia="Times New Roman" w:hAnsi="Times New Roman" w:cs="Times New Roman"/>
          <w:color w:val="000000"/>
          <w:sz w:val="28"/>
          <w:szCs w:val="28"/>
          <w:lang w:eastAsia="ru-RU"/>
        </w:rPr>
        <w:lastRenderedPageBreak/>
        <w:t>улице, дети получают возможность проявлять смелость, ловкость, сноровку и самостоятельность.</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w:t>
      </w:r>
      <w:r w:rsidRPr="005D2E29">
        <w:rPr>
          <w:rFonts w:ascii="Times New Roman" w:eastAsia="Times New Roman" w:hAnsi="Times New Roman" w:cs="Times New Roman"/>
          <w:b/>
          <w:bCs/>
          <w:color w:val="000000"/>
          <w:sz w:val="28"/>
          <w:szCs w:val="28"/>
          <w:lang w:eastAsia="ru-RU"/>
        </w:rPr>
        <w:t>Снежки</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b/>
          <w:bCs/>
          <w:color w:val="000000"/>
          <w:sz w:val="28"/>
          <w:szCs w:val="28"/>
          <w:lang w:eastAsia="ru-RU"/>
        </w:rPr>
        <w:t>Кто быстрее слепит снеговика</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w:t>
      </w:r>
      <w:r w:rsidRPr="005D2E29">
        <w:rPr>
          <w:rFonts w:ascii="Times New Roman" w:eastAsia="Times New Roman" w:hAnsi="Times New Roman" w:cs="Times New Roman"/>
          <w:b/>
          <w:bCs/>
          <w:color w:val="000000"/>
          <w:sz w:val="28"/>
          <w:szCs w:val="28"/>
          <w:lang w:eastAsia="ru-RU"/>
        </w:rPr>
        <w:t>Кто выше подбросит снежок</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b/>
          <w:bCs/>
          <w:color w:val="000000"/>
          <w:sz w:val="28"/>
          <w:szCs w:val="28"/>
          <w:lang w:eastAsia="ru-RU"/>
        </w:rPr>
        <w:t>Самые быстрые санки</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5 метров. Игру можно повторять 2—3 раза, с разными участниками.</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b/>
          <w:bCs/>
          <w:color w:val="000000"/>
          <w:sz w:val="28"/>
          <w:szCs w:val="28"/>
          <w:lang w:eastAsia="ru-RU"/>
        </w:rPr>
        <w:t>Попади в лунку</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После активного движения необходим небольшой </w:t>
      </w:r>
      <w:r w:rsidRPr="005D2E29">
        <w:rPr>
          <w:rFonts w:ascii="Times New Roman" w:eastAsia="Times New Roman" w:hAnsi="Times New Roman" w:cs="Times New Roman"/>
          <w:b/>
          <w:bCs/>
          <w:i/>
          <w:iCs/>
          <w:color w:val="000000"/>
          <w:sz w:val="28"/>
          <w:szCs w:val="28"/>
          <w:lang w:eastAsia="ru-RU"/>
        </w:rPr>
        <w:t>отдых.</w:t>
      </w:r>
      <w:r w:rsidRPr="005D2E29">
        <w:rPr>
          <w:rFonts w:ascii="Times New Roman" w:eastAsia="Times New Roman" w:hAnsi="Times New Roman" w:cs="Times New Roman"/>
          <w:color w:val="000000"/>
          <w:sz w:val="28"/>
          <w:szCs w:val="28"/>
          <w:lang w:eastAsia="ru-RU"/>
        </w:rPr>
        <w:t> В это время можно предложить отгадать загадки о зиме, например:</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Крыша в шапке меховой,</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Белый дым над головой,</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Двор в снегу, в снегу дома,</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Ночью к нам пришла... (Зима).</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Какой это мастер</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На стекла нанес</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И листья, и травы,</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И заросли роз? (Мороз).</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Он в берлоге спит зимой</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Под большой сосной,</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А когда придет весна,</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Он проснется ото сна. (Медведь)</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Скатерть бела, весь свет одела? (Снег)</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Бел, да не сахар, ног нет, а идет? (Снег)</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lastRenderedPageBreak/>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Не забывайте почистить кормушки и положить крошки хлеба, семечки,  для детей это  не только увлекательная игра, но и настоящий урок доброты!</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Можно задать детям вопросы для размышления:</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-Все ли синички одинаковые?</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 Кто обедал на рябине? И т.д.</w:t>
      </w:r>
    </w:p>
    <w:p w:rsidR="005D2E29" w:rsidRPr="005D2E29" w:rsidRDefault="005D2E29" w:rsidP="005D2E29">
      <w:pPr>
        <w:shd w:val="clear" w:color="auto" w:fill="FFFFFF"/>
        <w:spacing w:after="0" w:line="240" w:lineRule="auto"/>
        <w:rPr>
          <w:rFonts w:ascii="Times New Roman" w:eastAsia="Times New Roman" w:hAnsi="Times New Roman" w:cs="Times New Roman"/>
          <w:color w:val="181818"/>
          <w:sz w:val="28"/>
          <w:szCs w:val="28"/>
          <w:lang w:eastAsia="ru-RU"/>
        </w:rPr>
      </w:pPr>
      <w:r w:rsidRPr="005D2E29">
        <w:rPr>
          <w:rFonts w:ascii="Times New Roman" w:eastAsia="Times New Roman" w:hAnsi="Times New Roman" w:cs="Times New Roman"/>
          <w:color w:val="000000"/>
          <w:sz w:val="28"/>
          <w:szCs w:val="28"/>
          <w:lang w:eastAsia="ru-RU"/>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w:t>
      </w:r>
    </w:p>
    <w:p w:rsidR="005D2E29" w:rsidRPr="005D2E29" w:rsidRDefault="005D2E29" w:rsidP="005D2E29">
      <w:pPr>
        <w:shd w:val="clear" w:color="auto" w:fill="FFFFFF"/>
        <w:spacing w:after="0" w:line="240" w:lineRule="auto"/>
        <w:rPr>
          <w:rFonts w:ascii="Arial" w:eastAsia="Times New Roman" w:hAnsi="Arial" w:cs="Arial"/>
          <w:color w:val="181818"/>
          <w:sz w:val="21"/>
          <w:szCs w:val="21"/>
          <w:lang w:eastAsia="ru-RU"/>
        </w:rPr>
      </w:pPr>
      <w:r w:rsidRPr="005D2E29">
        <w:rPr>
          <w:rFonts w:ascii="Arial" w:eastAsia="Times New Roman" w:hAnsi="Arial" w:cs="Arial"/>
          <w:color w:val="181818"/>
          <w:sz w:val="21"/>
          <w:szCs w:val="21"/>
          <w:lang w:eastAsia="ru-RU"/>
        </w:rPr>
        <w:t> </w:t>
      </w:r>
    </w:p>
    <w:p w:rsidR="00C623A1" w:rsidRDefault="00C623A1" w:rsidP="005D2E29"/>
    <w:sectPr w:rsidR="00C62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90"/>
    <w:rsid w:val="005D2E29"/>
    <w:rsid w:val="009A1D90"/>
    <w:rsid w:val="00C6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4776</Characters>
  <Application>Microsoft Office Word</Application>
  <DocSecurity>0</DocSecurity>
  <Lines>39</Lines>
  <Paragraphs>11</Paragraphs>
  <ScaleCrop>false</ScaleCrop>
  <Company>SPecialiST RePack</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dc:creator>
  <cp:keywords/>
  <dc:description/>
  <cp:lastModifiedBy>042</cp:lastModifiedBy>
  <cp:revision>2</cp:revision>
  <dcterms:created xsi:type="dcterms:W3CDTF">2022-01-10T12:47:00Z</dcterms:created>
  <dcterms:modified xsi:type="dcterms:W3CDTF">2022-01-10T12:53:00Z</dcterms:modified>
</cp:coreProperties>
</file>