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878" w:rsidRDefault="00871878" w:rsidP="00871878">
      <w:pPr>
        <w:pStyle w:val="1"/>
        <w:spacing w:before="0" w:beforeAutospacing="0" w:after="0" w:afterAutospacing="0"/>
        <w:ind w:left="-142"/>
        <w:jc w:val="center"/>
        <w:rPr>
          <w:bCs w:val="0"/>
          <w:sz w:val="28"/>
          <w:szCs w:val="28"/>
        </w:rPr>
      </w:pPr>
    </w:p>
    <w:p w:rsidR="00871878" w:rsidRDefault="00871878" w:rsidP="00871878">
      <w:pPr>
        <w:pStyle w:val="1"/>
        <w:spacing w:before="0" w:beforeAutospacing="0" w:after="0" w:afterAutospacing="0"/>
        <w:ind w:left="-142"/>
        <w:jc w:val="center"/>
        <w:rPr>
          <w:bCs w:val="0"/>
          <w:sz w:val="28"/>
          <w:szCs w:val="28"/>
        </w:rPr>
      </w:pPr>
    </w:p>
    <w:p w:rsidR="00B166C1" w:rsidRPr="00066FE8" w:rsidRDefault="00B166C1" w:rsidP="00871878">
      <w:pPr>
        <w:pStyle w:val="1"/>
        <w:spacing w:before="0" w:beforeAutospacing="0" w:after="0" w:afterAutospacing="0"/>
        <w:ind w:left="-142"/>
        <w:jc w:val="center"/>
        <w:rPr>
          <w:bCs w:val="0"/>
          <w:sz w:val="28"/>
          <w:szCs w:val="28"/>
        </w:rPr>
      </w:pPr>
      <w:r w:rsidRPr="00066FE8">
        <w:rPr>
          <w:bCs w:val="0"/>
          <w:sz w:val="28"/>
          <w:szCs w:val="28"/>
        </w:rPr>
        <w:t xml:space="preserve">Муниципальное казенное дошкольное образовательное учреждение «Большемуртинский детский сад № 2» </w:t>
      </w: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AE2720" w:rsidRDefault="00B166C1" w:rsidP="00871878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27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Проектная работа</w:t>
      </w:r>
    </w:p>
    <w:p w:rsidR="00B166C1" w:rsidRPr="00AE2720" w:rsidRDefault="00B166C1" w:rsidP="00871878">
      <w:pPr>
        <w:spacing w:after="0" w:line="240" w:lineRule="auto"/>
        <w:ind w:left="-142"/>
        <w:jc w:val="center"/>
        <w:textAlignment w:val="baseline"/>
        <w:rPr>
          <w:rFonts w:ascii="Helvetica" w:eastAsia="Times New Roman" w:hAnsi="Helvetica" w:cs="Times New Roman"/>
          <w:color w:val="002060"/>
          <w:sz w:val="48"/>
          <w:szCs w:val="48"/>
          <w:lang w:eastAsia="ru-RU"/>
        </w:rPr>
      </w:pPr>
      <w:r w:rsidRPr="00AE2720"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  <w:t> </w:t>
      </w:r>
      <w:r w:rsidR="00C43AA6">
        <w:rPr>
          <w:rFonts w:ascii="Times New Roman" w:eastAsia="Times New Roman" w:hAnsi="Times New Roman" w:cs="Times New Roman"/>
          <w:b/>
          <w:bCs/>
          <w:i/>
          <w:iCs/>
          <w:color w:val="002060"/>
          <w:sz w:val="48"/>
          <w:szCs w:val="48"/>
          <w:lang w:eastAsia="ru-RU"/>
        </w:rPr>
        <w:t>«Рождественские чудеса»</w:t>
      </w:r>
      <w:bookmarkStart w:id="0" w:name="_GoBack"/>
      <w:bookmarkEnd w:id="0"/>
    </w:p>
    <w:p w:rsidR="00B166C1" w:rsidRPr="00F60B3D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 проекта:</w:t>
      </w:r>
    </w:p>
    <w:p w:rsidR="00B166C1" w:rsidRPr="00066FE8" w:rsidRDefault="00B166C1" w:rsidP="00871878">
      <w:pPr>
        <w:spacing w:after="0" w:line="240" w:lineRule="auto"/>
        <w:ind w:left="-142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Музыкальный руководитель </w:t>
      </w:r>
    </w:p>
    <w:p w:rsidR="00B166C1" w:rsidRPr="00066FE8" w:rsidRDefault="000001DC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Перетрухина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Татьяна Николаевна</w:t>
      </w:r>
    </w:p>
    <w:p w:rsidR="00B166C1" w:rsidRPr="00066FE8" w:rsidRDefault="00B166C1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62EF" w:rsidRDefault="004362EF" w:rsidP="00871878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62EF" w:rsidRDefault="004362EF" w:rsidP="00871878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62EF" w:rsidRDefault="004362EF" w:rsidP="00871878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62EF" w:rsidRDefault="004362EF" w:rsidP="00871878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пгт</w:t>
      </w:r>
      <w:proofErr w:type="spellEnd"/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Большая Мурта</w:t>
      </w:r>
    </w:p>
    <w:p w:rsidR="00B166C1" w:rsidRPr="00066FE8" w:rsidRDefault="00FB54A6" w:rsidP="00871878">
      <w:pPr>
        <w:spacing w:after="0" w:line="240" w:lineRule="auto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00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B166C1"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</w:t>
      </w:r>
    </w:p>
    <w:p w:rsidR="004362EF" w:rsidRDefault="004362EF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54A6" w:rsidRDefault="00FB54A6" w:rsidP="00871878">
      <w:pPr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1878" w:rsidRDefault="00871878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0B3D" w:rsidRDefault="00F60B3D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0B3D" w:rsidRDefault="00F60B3D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 познавательно-творческий</w:t>
      </w:r>
    </w:p>
    <w:p w:rsidR="00B166C1" w:rsidRPr="00066FE8" w:rsidRDefault="00B166C1" w:rsidP="00871878">
      <w:pPr>
        <w:spacing w:after="0" w:line="240" w:lineRule="auto"/>
        <w:ind w:left="-142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</w:p>
    <w:p w:rsidR="00B166C1" w:rsidRPr="00066FE8" w:rsidRDefault="00B166C1" w:rsidP="00871878">
      <w:pPr>
        <w:spacing w:after="0" w:line="240" w:lineRule="auto"/>
        <w:ind w:left="-142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воспитанники старшей - подготовительной группы, средней –младшей группы</w:t>
      </w:r>
      <w:r w:rsidR="00E403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группы раннего возраста</w:t>
      </w:r>
      <w:r w:rsidRPr="00066F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166C1" w:rsidRPr="00066FE8" w:rsidRDefault="00B166C1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6F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воспитатели групп;</w:t>
      </w:r>
      <w:r w:rsidR="0079084D" w:rsidRPr="00066F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166C1" w:rsidRPr="00066FE8" w:rsidRDefault="00B166C1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6F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инструктор по физическому воспитанию;</w:t>
      </w:r>
    </w:p>
    <w:p w:rsidR="00B166C1" w:rsidRPr="00066FE8" w:rsidRDefault="00B166C1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6FE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старший воспитатель</w:t>
      </w:r>
    </w:p>
    <w:p w:rsidR="00B166C1" w:rsidRPr="00066FE8" w:rsidRDefault="00B166C1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166C1" w:rsidRPr="00066FE8" w:rsidRDefault="00B166C1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</w:t>
      </w:r>
      <w:r w:rsidR="00AE2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изации: краткосрочный</w:t>
      </w:r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F72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11.</w:t>
      </w:r>
      <w:r w:rsidR="0079084D"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01.20</w:t>
      </w:r>
      <w:r w:rsidR="0000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</w:t>
      </w:r>
      <w:r w:rsidR="0079084D"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72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="0079084D"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.01.20</w:t>
      </w:r>
      <w:r w:rsidR="000001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79084D"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066F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66FE8" w:rsidRPr="00066FE8" w:rsidRDefault="00066FE8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</w:t>
      </w:r>
    </w:p>
    <w:p w:rsidR="00066FE8" w:rsidRPr="00066FE8" w:rsidRDefault="00066FE8" w:rsidP="00871878">
      <w:pPr>
        <w:spacing w:after="0" w:line="240" w:lineRule="auto"/>
        <w:ind w:left="-142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</w:p>
    <w:p w:rsidR="00066FE8" w:rsidRPr="00066FE8" w:rsidRDefault="00066FE8" w:rsidP="0087187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Проблема, значимая для детей:</w:t>
      </w:r>
      <w:r w:rsidRPr="0006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детском саду у детей возник вопрос</w:t>
      </w:r>
    </w:p>
    <w:p w:rsidR="00066FE8" w:rsidRPr="00066FE8" w:rsidRDefault="00066FE8" w:rsidP="0087187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«Кто же такой зимой родился, что его день рождения отмечают все люди?»</w:t>
      </w:r>
    </w:p>
    <w:p w:rsidR="00066FE8" w:rsidRPr="00066FE8" w:rsidRDefault="00066FE8" w:rsidP="0087187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обсуждения данной темы выяснилось, что детей заинтересовал ответ на этот вопрос, но ответа никто не знает.</w:t>
      </w:r>
    </w:p>
    <w:p w:rsidR="00066FE8" w:rsidRPr="00066FE8" w:rsidRDefault="00066FE8" w:rsidP="0087187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6FE8" w:rsidRPr="00066FE8" w:rsidRDefault="00066FE8" w:rsidP="0087187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темы:</w:t>
      </w:r>
    </w:p>
    <w:p w:rsidR="00066FE8" w:rsidRDefault="00066FE8" w:rsidP="00871878">
      <w:pPr>
        <w:pStyle w:val="a5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66FE8">
        <w:rPr>
          <w:color w:val="000000"/>
          <w:sz w:val="28"/>
          <w:szCs w:val="28"/>
        </w:rPr>
        <w:t>Важной задачей дошкольной педагогики на современном этапе является приобщение подрастающего поколени</w:t>
      </w:r>
      <w:r>
        <w:rPr>
          <w:color w:val="000000"/>
          <w:sz w:val="28"/>
          <w:szCs w:val="28"/>
        </w:rPr>
        <w:t xml:space="preserve">я к истокам культуры. </w:t>
      </w:r>
    </w:p>
    <w:p w:rsidR="00066FE8" w:rsidRPr="00066FE8" w:rsidRDefault="00066FE8" w:rsidP="00871878">
      <w:pPr>
        <w:pStyle w:val="a5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Не секрет, что нам приходится заново учиться праздновать наши традиционные праздники. Когда-то традиции передавались в семье из поколения в поколение – «из уст в уста», «от сердца к сердцу». Народные праздники знакомят детей с существующими традициями и обычаями русского народа, помогают донести до ребёнка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Цель:</w:t>
      </w:r>
      <w:r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>
        <w:rPr>
          <w:sz w:val="28"/>
          <w:szCs w:val="28"/>
        </w:rPr>
        <w:t>Развитие у детей дошкольного возраста устойчивого интереса к русской народной культуре в процессе ознакомления с православными праздниками.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Задачи:</w:t>
      </w:r>
    </w:p>
    <w:p w:rsidR="00066FE8" w:rsidRDefault="00066FE8" w:rsidP="008718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Расширять и углублять знания детей о православном празднике Рождества Христова, его значении и традициях празднования;</w:t>
      </w:r>
    </w:p>
    <w:p w:rsidR="00066FE8" w:rsidRDefault="00066FE8" w:rsidP="008718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приобщению воспитанников, их родителей и сотрудников ДОУ к традициям отечественной культуры;</w:t>
      </w:r>
    </w:p>
    <w:p w:rsidR="00066FE8" w:rsidRDefault="00066FE8" w:rsidP="008718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 познавательную активность и творческие способности воспитанников;</w:t>
      </w:r>
    </w:p>
    <w:p w:rsidR="00066FE8" w:rsidRDefault="00066FE8" w:rsidP="0087187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42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духовно-нравственные качества: доброту, миролюбие,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великодушие, щедрость; желание дарить людям радость.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Предполагаемые результаты проекта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 Расширение и углубление знаний детей о православном празднике Рождество Христово, его значении и традициях празднования;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 Приобщение к традициям отечественной культуры;</w:t>
      </w:r>
    </w:p>
    <w:p w:rsidR="0087187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3. Развитие познавательных и творческих способностей воспитанников;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4. Развитие духовно-нравственных качеств: доброта, миролюбие,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великодушие, щедрость; желание дарить людям радость.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Основополагающий вопрос проекта: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Почему люди празднуют Рождество Христово?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Проблемные вопросы: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1. Кто такой Иисус Христос?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2. Как люди на Руси готовились к рождеству?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3. Что такое Святки?</w:t>
      </w:r>
    </w:p>
    <w:p w:rsidR="00066FE8" w:rsidRDefault="00066F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4. Как проводиться обряд крещения?</w:t>
      </w:r>
    </w:p>
    <w:p w:rsidR="00D14550" w:rsidRDefault="00D14550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550" w:rsidRPr="00AD09BB" w:rsidRDefault="00D14550" w:rsidP="00871878">
      <w:pPr>
        <w:spacing w:after="0" w:line="240" w:lineRule="auto"/>
        <w:ind w:left="-142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I этап - подготовительный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Вступительная беседа с целью выявить, что дети знают и хотят узнать о зимних праздниках, их назначении, как к ним готовиться;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темы проекта, постановка цели и задач.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Изучение методической литературы по данной теме.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накопление методических материалов по проблеме.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Перспективное планирование проекта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Выбор форм работы с детьми и родителями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Выбор основных мероприятий, определение объёма и содержание работы для внедрения проекта.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и формулировка ожидаемых результатов.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II этап -основной (практический)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Внедрение в воспитательно-образовательный процесс эффективных методов и приёмов по расширению знаний дошкольников о христианском празднике «Рождество Христово»</w:t>
      </w:r>
      <w:r w:rsidR="00602BC0">
        <w:rPr>
          <w:sz w:val="28"/>
          <w:szCs w:val="28"/>
        </w:rPr>
        <w:t>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III этап – заключительный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результата проекта в виде презентации.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на педагогическом совете.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Праздник «Рождество Христово».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рождественских символов, оформления сцены на праздник.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Содержание работы в процессе реализации проекта.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Образовательная деятельность</w:t>
      </w:r>
      <w:r w:rsidR="00BC5647">
        <w:rPr>
          <w:rStyle w:val="a6"/>
          <w:sz w:val="28"/>
          <w:szCs w:val="28"/>
          <w:bdr w:val="none" w:sz="0" w:space="0" w:color="auto" w:frame="1"/>
        </w:rPr>
        <w:t xml:space="preserve"> по областям:</w:t>
      </w: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Развитие речи</w:t>
      </w:r>
    </w:p>
    <w:p w:rsidR="00C45AE8" w:rsidRPr="00AD09BB" w:rsidRDefault="00C45AE8" w:rsidP="00871878">
      <w:pPr>
        <w:spacing w:after="0" w:line="240" w:lineRule="auto"/>
        <w:ind w:left="-142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</w:p>
    <w:p w:rsidR="00C45AE8" w:rsidRPr="00AD09BB" w:rsidRDefault="00C45AE8" w:rsidP="00871878">
      <w:pPr>
        <w:spacing w:after="0" w:line="240" w:lineRule="auto"/>
        <w:ind w:left="-142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вызвать непосредственный отклик и эмоциональную заинтересованность</w:t>
      </w:r>
    </w:p>
    <w:p w:rsidR="00C45AE8" w:rsidRPr="00AD09BB" w:rsidRDefault="00C45AE8" w:rsidP="00871878">
      <w:pPr>
        <w:spacing w:after="0" w:line="240" w:lineRule="auto"/>
        <w:ind w:left="-142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восприятии сказочных персонажей.</w:t>
      </w:r>
    </w:p>
    <w:p w:rsidR="00C45AE8" w:rsidRDefault="00C45AE8" w:rsidP="00871878">
      <w:pPr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D0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развивать литературную речь, внимание, мышление, музыкальный слух.</w:t>
      </w:r>
    </w:p>
    <w:p w:rsidR="006F5CCA" w:rsidRPr="00AD09BB" w:rsidRDefault="006F5CCA" w:rsidP="00871878">
      <w:pPr>
        <w:spacing w:after="0" w:line="240" w:lineRule="auto"/>
        <w:ind w:left="-142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</w:p>
    <w:p w:rsidR="006F5CCA" w:rsidRDefault="006F5CCA" w:rsidP="006F5CCA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Чтение отрывков из Рождественских сказок.</w:t>
      </w:r>
    </w:p>
    <w:p w:rsidR="006F5CCA" w:rsidRDefault="006F5CCA" w:rsidP="006F5CCA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Декламация стихотворения Пастернака «Рождественская звезда»</w:t>
      </w:r>
      <w:r w:rsidR="008A542C">
        <w:rPr>
          <w:sz w:val="28"/>
          <w:szCs w:val="28"/>
        </w:rPr>
        <w:t>.</w:t>
      </w:r>
    </w:p>
    <w:p w:rsidR="006F5CCA" w:rsidRDefault="006F5CCA" w:rsidP="006F5CCA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 w:rsidRPr="00E40386">
        <w:rPr>
          <w:noProof/>
          <w:sz w:val="28"/>
          <w:szCs w:val="28"/>
        </w:rPr>
        <w:drawing>
          <wp:anchor distT="0" distB="0" distL="114300" distR="114300" simplePos="0" relativeHeight="251569664" behindDoc="1" locked="0" layoutInCell="1" allowOverlap="1" wp14:anchorId="13FCAA7D" wp14:editId="5F252CD7">
            <wp:simplePos x="0" y="0"/>
            <wp:positionH relativeFrom="column">
              <wp:posOffset>-1905</wp:posOffset>
            </wp:positionH>
            <wp:positionV relativeFrom="paragraph">
              <wp:posOffset>156210</wp:posOffset>
            </wp:positionV>
            <wp:extent cx="4202430" cy="3156585"/>
            <wp:effectExtent l="0" t="0" r="0" b="0"/>
            <wp:wrapTight wrapText="bothSides">
              <wp:wrapPolygon edited="0">
                <wp:start x="0" y="0"/>
                <wp:lineTo x="0" y="21509"/>
                <wp:lineTo x="21541" y="21509"/>
                <wp:lineTo x="21541" y="0"/>
                <wp:lineTo x="0" y="0"/>
              </wp:wrapPolygon>
            </wp:wrapTight>
            <wp:docPr id="3" name="Рисунок 3" descr="D:\DSCN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SCN0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52" b="18019"/>
                    <a:stretch/>
                  </pic:blipFill>
                  <pic:spPr bwMode="auto">
                    <a:xfrm>
                      <a:off x="0" y="0"/>
                      <a:ext cx="420243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5AE8" w:rsidRDefault="00C45AE8" w:rsidP="00871878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40386" w:rsidRDefault="00E40386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2844D9" w:rsidRDefault="002844D9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«Рождественские колядки» с презентацией и подвижными играми.</w:t>
      </w:r>
    </w:p>
    <w:p w:rsidR="00F60B3D" w:rsidRDefault="0000018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 w:rsidRPr="00F72C3A">
        <w:rPr>
          <w:noProof/>
          <w:sz w:val="28"/>
          <w:szCs w:val="28"/>
        </w:rPr>
        <w:drawing>
          <wp:anchor distT="0" distB="0" distL="114300" distR="114300" simplePos="0" relativeHeight="251598336" behindDoc="1" locked="0" layoutInCell="1" allowOverlap="1" wp14:anchorId="736470D5" wp14:editId="6F499728">
            <wp:simplePos x="0" y="0"/>
            <wp:positionH relativeFrom="column">
              <wp:posOffset>729855</wp:posOffset>
            </wp:positionH>
            <wp:positionV relativeFrom="paragraph">
              <wp:posOffset>63560</wp:posOffset>
            </wp:positionV>
            <wp:extent cx="3769360" cy="2827020"/>
            <wp:effectExtent l="0" t="0" r="0" b="0"/>
            <wp:wrapTight wrapText="bothSides">
              <wp:wrapPolygon edited="0">
                <wp:start x="0" y="0"/>
                <wp:lineTo x="0" y="21396"/>
                <wp:lineTo x="21505" y="21396"/>
                <wp:lineTo x="21505" y="0"/>
                <wp:lineTo x="0" y="0"/>
              </wp:wrapPolygon>
            </wp:wrapTight>
            <wp:docPr id="2" name="Рисунок 2" descr="D:\DSCN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SCN0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4D9" w:rsidRDefault="002844D9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BC5647" w:rsidRDefault="00BC5647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2844D9" w:rsidRDefault="002844D9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844D9" w:rsidRDefault="002844D9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29732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  <w:r w:rsidRPr="00EA3D0D">
        <w:rPr>
          <w:noProof/>
          <w:sz w:val="28"/>
          <w:szCs w:val="28"/>
        </w:rPr>
        <w:drawing>
          <wp:anchor distT="0" distB="0" distL="114300" distR="114300" simplePos="0" relativeHeight="251587072" behindDoc="1" locked="0" layoutInCell="1" allowOverlap="1" wp14:anchorId="0E966ECA" wp14:editId="3C24E558">
            <wp:simplePos x="0" y="0"/>
            <wp:positionH relativeFrom="column">
              <wp:posOffset>-97790</wp:posOffset>
            </wp:positionH>
            <wp:positionV relativeFrom="paragraph">
              <wp:posOffset>48895</wp:posOffset>
            </wp:positionV>
            <wp:extent cx="4035425" cy="2630805"/>
            <wp:effectExtent l="0" t="0" r="0" b="0"/>
            <wp:wrapTight wrapText="bothSides">
              <wp:wrapPolygon edited="0">
                <wp:start x="0" y="0"/>
                <wp:lineTo x="0" y="21428"/>
                <wp:lineTo x="21515" y="21428"/>
                <wp:lineTo x="21515" y="0"/>
                <wp:lineTo x="0" y="0"/>
              </wp:wrapPolygon>
            </wp:wrapTight>
            <wp:docPr id="4" name="Рисунок 4" descr="E:\DSCN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SCN01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3" b="17083"/>
                    <a:stretch/>
                  </pic:blipFill>
                  <pic:spPr bwMode="auto">
                    <a:xfrm>
                      <a:off x="0" y="0"/>
                      <a:ext cx="403542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EA3D0D" w:rsidRDefault="00EA3D0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2844D9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«Крещение Христова»</w:t>
      </w:r>
      <w:r w:rsidR="000013B7">
        <w:rPr>
          <w:sz w:val="28"/>
          <w:szCs w:val="28"/>
        </w:rPr>
        <w:t xml:space="preserve"> презентация, игры, народные обряды.</w:t>
      </w:r>
    </w:p>
    <w:p w:rsidR="0000018D" w:rsidRDefault="00602BC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 w:rsidRPr="00AE2720">
        <w:rPr>
          <w:noProof/>
          <w:sz w:val="28"/>
          <w:szCs w:val="28"/>
        </w:rPr>
        <w:drawing>
          <wp:anchor distT="0" distB="0" distL="114300" distR="114300" simplePos="0" relativeHeight="251728384" behindDoc="1" locked="0" layoutInCell="1" allowOverlap="1" wp14:anchorId="631A6719" wp14:editId="06F20C18">
            <wp:simplePos x="0" y="0"/>
            <wp:positionH relativeFrom="column">
              <wp:posOffset>1059180</wp:posOffset>
            </wp:positionH>
            <wp:positionV relativeFrom="paragraph">
              <wp:posOffset>114935</wp:posOffset>
            </wp:positionV>
            <wp:extent cx="4338955" cy="2787015"/>
            <wp:effectExtent l="0" t="0" r="0" b="0"/>
            <wp:wrapTight wrapText="bothSides">
              <wp:wrapPolygon edited="0">
                <wp:start x="0" y="0"/>
                <wp:lineTo x="0" y="21408"/>
                <wp:lineTo x="21527" y="21408"/>
                <wp:lineTo x="21527" y="0"/>
                <wp:lineTo x="0" y="0"/>
              </wp:wrapPolygon>
            </wp:wrapTight>
            <wp:docPr id="1" name="Рисунок 1" descr="E:\таня музыка\DSCN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аня музыка\DSCN0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1" r="32048" b="41780"/>
                    <a:stretch/>
                  </pic:blipFill>
                  <pic:spPr bwMode="auto">
                    <a:xfrm>
                      <a:off x="0" y="0"/>
                      <a:ext cx="433895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3B7" w:rsidRDefault="000013B7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2844D9" w:rsidRDefault="002844D9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noProof/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«Предание о первой Рождественской елке».</w:t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 w:rsidRPr="00F72C3A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77D9560" wp14:editId="27D86F06">
            <wp:simplePos x="0" y="0"/>
            <wp:positionH relativeFrom="column">
              <wp:posOffset>-2372</wp:posOffset>
            </wp:positionH>
            <wp:positionV relativeFrom="paragraph">
              <wp:posOffset>19314</wp:posOffset>
            </wp:positionV>
            <wp:extent cx="3528060" cy="2328545"/>
            <wp:effectExtent l="0" t="0" r="0" b="0"/>
            <wp:wrapTight wrapText="bothSides">
              <wp:wrapPolygon edited="0">
                <wp:start x="0" y="0"/>
                <wp:lineTo x="0" y="21382"/>
                <wp:lineTo x="21460" y="21382"/>
                <wp:lineTo x="21460" y="0"/>
                <wp:lineTo x="0" y="0"/>
              </wp:wrapPolygon>
            </wp:wrapTight>
            <wp:docPr id="11" name="Рисунок 11" descr="D:\DSCN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SCN0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8" t="28710" r="17040" b="7733"/>
                    <a:stretch/>
                  </pic:blipFill>
                  <pic:spPr bwMode="auto">
                    <a:xfrm>
                      <a:off x="0" y="0"/>
                      <a:ext cx="352806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2844D9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2844D9" w:rsidRDefault="002844D9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44D9" w:rsidRDefault="00614581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614581">
        <w:rPr>
          <w:i/>
          <w:iCs/>
          <w:noProof/>
          <w:sz w:val="28"/>
          <w:szCs w:val="28"/>
          <w:bdr w:val="none" w:sz="0" w:space="0" w:color="auto" w:frame="1"/>
        </w:rPr>
        <w:lastRenderedPageBreak/>
        <w:drawing>
          <wp:anchor distT="0" distB="0" distL="114300" distR="114300" simplePos="0" relativeHeight="251664896" behindDoc="1" locked="0" layoutInCell="1" allowOverlap="1" wp14:anchorId="45A67A17" wp14:editId="1EA69295">
            <wp:simplePos x="0" y="0"/>
            <wp:positionH relativeFrom="column">
              <wp:posOffset>-330200</wp:posOffset>
            </wp:positionH>
            <wp:positionV relativeFrom="paragraph">
              <wp:posOffset>255905</wp:posOffset>
            </wp:positionV>
            <wp:extent cx="3383915" cy="2538095"/>
            <wp:effectExtent l="0" t="0" r="0" b="0"/>
            <wp:wrapTight wrapText="bothSides">
              <wp:wrapPolygon edited="0">
                <wp:start x="0" y="0"/>
                <wp:lineTo x="0" y="21400"/>
                <wp:lineTo x="21523" y="21400"/>
                <wp:lineTo x="21523" y="0"/>
                <wp:lineTo x="0" y="0"/>
              </wp:wrapPolygon>
            </wp:wrapTight>
            <wp:docPr id="7" name="Рисунок 7" descr="C:\Users\Екатерина\Desktop\DSCN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DSCN01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Pr="008A542C" w:rsidRDefault="008A542C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 xml:space="preserve">                 </w:t>
      </w:r>
      <w:r>
        <w:rPr>
          <w:iCs/>
          <w:sz w:val="28"/>
          <w:szCs w:val="28"/>
          <w:bdr w:val="none" w:sz="0" w:space="0" w:color="auto" w:frame="1"/>
        </w:rPr>
        <w:t>Спортивные игры</w:t>
      </w:r>
      <w:r w:rsidRPr="008A542C">
        <w:rPr>
          <w:iCs/>
          <w:sz w:val="28"/>
          <w:szCs w:val="28"/>
          <w:bdr w:val="none" w:sz="0" w:space="0" w:color="auto" w:frame="1"/>
        </w:rPr>
        <w:t xml:space="preserve">    </w:t>
      </w:r>
      <w:proofErr w:type="gramStart"/>
      <w:r>
        <w:rPr>
          <w:iCs/>
          <w:sz w:val="28"/>
          <w:szCs w:val="28"/>
          <w:bdr w:val="none" w:sz="0" w:space="0" w:color="auto" w:frame="1"/>
        </w:rPr>
        <w:t xml:space="preserve">   </w:t>
      </w:r>
      <w:r w:rsidR="00614581" w:rsidRPr="008A542C">
        <w:rPr>
          <w:iCs/>
          <w:sz w:val="28"/>
          <w:szCs w:val="28"/>
          <w:bdr w:val="none" w:sz="0" w:space="0" w:color="auto" w:frame="1"/>
        </w:rPr>
        <w:t>«</w:t>
      </w:r>
      <w:proofErr w:type="gramEnd"/>
      <w:r w:rsidR="00614581" w:rsidRPr="008A542C">
        <w:rPr>
          <w:iCs/>
          <w:sz w:val="28"/>
          <w:szCs w:val="28"/>
          <w:bdr w:val="none" w:sz="0" w:space="0" w:color="auto" w:frame="1"/>
        </w:rPr>
        <w:t>Рождес</w:t>
      </w:r>
      <w:r w:rsidRPr="008A542C">
        <w:rPr>
          <w:iCs/>
          <w:sz w:val="28"/>
          <w:szCs w:val="28"/>
          <w:bdr w:val="none" w:sz="0" w:space="0" w:color="auto" w:frame="1"/>
        </w:rPr>
        <w:t>твенские забавы».</w:t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8A542C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614581">
        <w:rPr>
          <w:i/>
          <w:iCs/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87424" behindDoc="1" locked="0" layoutInCell="1" allowOverlap="1" wp14:anchorId="7D00EBDD" wp14:editId="27658428">
            <wp:simplePos x="0" y="0"/>
            <wp:positionH relativeFrom="column">
              <wp:posOffset>-1113778</wp:posOffset>
            </wp:positionH>
            <wp:positionV relativeFrom="paragraph">
              <wp:posOffset>333208</wp:posOffset>
            </wp:positionV>
            <wp:extent cx="3539490" cy="2654300"/>
            <wp:effectExtent l="0" t="0" r="0" b="0"/>
            <wp:wrapTight wrapText="bothSides">
              <wp:wrapPolygon edited="0">
                <wp:start x="0" y="0"/>
                <wp:lineTo x="0" y="21393"/>
                <wp:lineTo x="21507" y="21393"/>
                <wp:lineTo x="21507" y="0"/>
                <wp:lineTo x="0" y="0"/>
              </wp:wrapPolygon>
            </wp:wrapTight>
            <wp:docPr id="8" name="Рисунок 8" descr="C:\Users\Екатерина\Desktop\DSCN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DSCN01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6F5CCA" w:rsidRDefault="006F5CCA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6F5CCA" w:rsidRDefault="006F5CCA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6F5CCA" w:rsidRDefault="006F5CCA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6F5CCA" w:rsidRDefault="006F5CCA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6F5CCA" w:rsidRDefault="006F5CCA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6F5CCA" w:rsidRDefault="006F5CCA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>Конструктивная деятельность</w:t>
      </w:r>
    </w:p>
    <w:p w:rsidR="0029732A" w:rsidRDefault="0029732A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29732A" w:rsidRPr="00AD09BB" w:rsidRDefault="0029732A" w:rsidP="0029732A">
      <w:pPr>
        <w:spacing w:after="0" w:line="240" w:lineRule="auto"/>
        <w:ind w:right="141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Совместный труд</w:t>
      </w:r>
    </w:p>
    <w:p w:rsidR="0029732A" w:rsidRPr="00AD09BB" w:rsidRDefault="0029732A" w:rsidP="0029732A">
      <w:pPr>
        <w:spacing w:after="0" w:line="240" w:lineRule="auto"/>
        <w:ind w:right="141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</w:p>
    <w:p w:rsidR="0029732A" w:rsidRDefault="0029732A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  <w:bdr w:val="none" w:sz="0" w:space="0" w:color="auto" w:frame="1"/>
        </w:rPr>
      </w:pPr>
      <w:r w:rsidRPr="00AD09BB">
        <w:rPr>
          <w:sz w:val="28"/>
          <w:szCs w:val="28"/>
          <w:bdr w:val="none" w:sz="0" w:space="0" w:color="auto" w:frame="1"/>
        </w:rPr>
        <w:t>Формировать положительно</w:t>
      </w:r>
      <w:r>
        <w:rPr>
          <w:sz w:val="28"/>
          <w:szCs w:val="28"/>
          <w:bdr w:val="none" w:sz="0" w:space="0" w:color="auto" w:frame="1"/>
        </w:rPr>
        <w:t>е отношение ребёнка к труду.</w:t>
      </w:r>
    </w:p>
    <w:p w:rsidR="0000018D" w:rsidRPr="0029732A" w:rsidRDefault="0000018D" w:rsidP="006F5CCA">
      <w:pPr>
        <w:pStyle w:val="a5"/>
        <w:shd w:val="clear" w:color="auto" w:fill="FFFFFF"/>
        <w:spacing w:before="0" w:beforeAutospacing="0" w:after="0" w:afterAutospacing="0"/>
        <w:ind w:right="141"/>
        <w:jc w:val="center"/>
        <w:rPr>
          <w:i/>
          <w:i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Поделка «Вифлеемская звезда»</w:t>
      </w:r>
      <w:r w:rsidR="0029732A">
        <w:rPr>
          <w:sz w:val="28"/>
          <w:szCs w:val="28"/>
        </w:rPr>
        <w:t>.</w:t>
      </w:r>
    </w:p>
    <w:p w:rsidR="0000018D" w:rsidRDefault="008A542C" w:rsidP="006F5CCA">
      <w:pPr>
        <w:pStyle w:val="a5"/>
        <w:shd w:val="clear" w:color="auto" w:fill="FFFFFF"/>
        <w:spacing w:before="0" w:beforeAutospacing="0" w:after="0" w:afterAutospacing="0"/>
        <w:ind w:right="141"/>
        <w:jc w:val="center"/>
        <w:rPr>
          <w:sz w:val="28"/>
          <w:szCs w:val="28"/>
        </w:rPr>
      </w:pPr>
      <w:r w:rsidRPr="0000018D">
        <w:rPr>
          <w:noProof/>
          <w:sz w:val="28"/>
          <w:szCs w:val="28"/>
        </w:rPr>
        <w:drawing>
          <wp:anchor distT="0" distB="0" distL="114300" distR="114300" simplePos="0" relativeHeight="251640320" behindDoc="1" locked="0" layoutInCell="1" allowOverlap="1" wp14:anchorId="6C98C469" wp14:editId="3BB3DFB7">
            <wp:simplePos x="0" y="0"/>
            <wp:positionH relativeFrom="column">
              <wp:posOffset>739991</wp:posOffset>
            </wp:positionH>
            <wp:positionV relativeFrom="paragraph">
              <wp:posOffset>66568</wp:posOffset>
            </wp:positionV>
            <wp:extent cx="3906520" cy="3320415"/>
            <wp:effectExtent l="0" t="0" r="0" b="0"/>
            <wp:wrapTight wrapText="bothSides">
              <wp:wrapPolygon edited="0">
                <wp:start x="0" y="0"/>
                <wp:lineTo x="0" y="21439"/>
                <wp:lineTo x="21488" y="21439"/>
                <wp:lineTo x="21488" y="0"/>
                <wp:lineTo x="0" y="0"/>
              </wp:wrapPolygon>
            </wp:wrapTight>
            <wp:docPr id="5" name="Рисунок 5" descr="E:\таня музыка\DSCN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аня музыка\DSCN0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6" r="8465" b="11094"/>
                    <a:stretch/>
                  </pic:blipFill>
                  <pic:spPr bwMode="auto">
                    <a:xfrm>
                      <a:off x="0" y="0"/>
                      <a:ext cx="390652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00018D" w:rsidRDefault="0000018D" w:rsidP="0000018D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29732A" w:rsidRDefault="0029732A" w:rsidP="0000018D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732A" w:rsidRDefault="0029732A" w:rsidP="0000018D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732A" w:rsidRDefault="0029732A" w:rsidP="0000018D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018D" w:rsidRDefault="0000018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00018D" w:rsidRDefault="00614581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6F5CCA">
        <w:rPr>
          <w:noProof/>
          <w:sz w:val="28"/>
          <w:szCs w:val="28"/>
        </w:rPr>
        <w:drawing>
          <wp:anchor distT="0" distB="0" distL="114300" distR="114300" simplePos="0" relativeHeight="251642368" behindDoc="1" locked="0" layoutInCell="1" allowOverlap="1" wp14:anchorId="64217571" wp14:editId="72A34DC9">
            <wp:simplePos x="0" y="0"/>
            <wp:positionH relativeFrom="column">
              <wp:posOffset>592347</wp:posOffset>
            </wp:positionH>
            <wp:positionV relativeFrom="paragraph">
              <wp:posOffset>9920</wp:posOffset>
            </wp:positionV>
            <wp:extent cx="4088765" cy="3066415"/>
            <wp:effectExtent l="0" t="0" r="0" b="0"/>
            <wp:wrapTight wrapText="bothSides">
              <wp:wrapPolygon edited="0">
                <wp:start x="0" y="0"/>
                <wp:lineTo x="0" y="21470"/>
                <wp:lineTo x="21536" y="21470"/>
                <wp:lineTo x="21536" y="0"/>
                <wp:lineTo x="0" y="0"/>
              </wp:wrapPolygon>
            </wp:wrapTight>
            <wp:docPr id="6" name="Рисунок 6" descr="E:\таня музыка\DSCN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аня музыка\DSCN0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29732A" w:rsidRDefault="0029732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614581" w:rsidRDefault="00614581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Поделк</w:t>
      </w:r>
      <w:r w:rsidR="00F72C3A">
        <w:rPr>
          <w:sz w:val="28"/>
          <w:szCs w:val="28"/>
        </w:rPr>
        <w:t>и</w:t>
      </w:r>
      <w:r>
        <w:rPr>
          <w:sz w:val="28"/>
          <w:szCs w:val="28"/>
        </w:rPr>
        <w:t xml:space="preserve"> «</w:t>
      </w:r>
      <w:r w:rsidR="00F72C3A">
        <w:rPr>
          <w:sz w:val="28"/>
          <w:szCs w:val="28"/>
        </w:rPr>
        <w:t>Рождественский ангелочек и веночек</w:t>
      </w:r>
      <w:r>
        <w:rPr>
          <w:sz w:val="28"/>
          <w:szCs w:val="28"/>
        </w:rPr>
        <w:t>»</w:t>
      </w:r>
      <w:r w:rsidR="00752E1B">
        <w:rPr>
          <w:sz w:val="28"/>
          <w:szCs w:val="28"/>
        </w:rPr>
        <w:t>,</w:t>
      </w:r>
      <w:r w:rsidR="00F72C3A">
        <w:rPr>
          <w:sz w:val="28"/>
          <w:szCs w:val="28"/>
        </w:rPr>
        <w:t xml:space="preserve"> </w:t>
      </w:r>
      <w:r w:rsidR="00752E1B">
        <w:rPr>
          <w:sz w:val="28"/>
          <w:szCs w:val="28"/>
        </w:rPr>
        <w:t>оформление.</w:t>
      </w:r>
    </w:p>
    <w:p w:rsidR="00F72C3A" w:rsidRDefault="006F5CC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 w:rsidRPr="00F72C3A">
        <w:rPr>
          <w:noProof/>
          <w:sz w:val="28"/>
          <w:szCs w:val="28"/>
        </w:rPr>
        <w:drawing>
          <wp:anchor distT="0" distB="0" distL="114300" distR="114300" simplePos="0" relativeHeight="251726336" behindDoc="1" locked="0" layoutInCell="1" allowOverlap="1" wp14:anchorId="2E5C1AF8" wp14:editId="1E83799B">
            <wp:simplePos x="0" y="0"/>
            <wp:positionH relativeFrom="column">
              <wp:posOffset>-304153</wp:posOffset>
            </wp:positionH>
            <wp:positionV relativeFrom="paragraph">
              <wp:posOffset>111496</wp:posOffset>
            </wp:positionV>
            <wp:extent cx="3985260" cy="2988945"/>
            <wp:effectExtent l="0" t="0" r="0" b="0"/>
            <wp:wrapTight wrapText="bothSides">
              <wp:wrapPolygon edited="0">
                <wp:start x="0" y="0"/>
                <wp:lineTo x="0" y="21476"/>
                <wp:lineTo x="21476" y="21476"/>
                <wp:lineTo x="21476" y="0"/>
                <wp:lineTo x="0" y="0"/>
              </wp:wrapPolygon>
            </wp:wrapTight>
            <wp:docPr id="19" name="Рисунок 19" descr="E:\DSCN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SCN00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6F5CC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 w:rsidRPr="00F72C3A">
        <w:rPr>
          <w:i/>
          <w:iCs/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714048" behindDoc="1" locked="0" layoutInCell="1" allowOverlap="1" wp14:anchorId="5E754835" wp14:editId="546012B6">
            <wp:simplePos x="0" y="0"/>
            <wp:positionH relativeFrom="column">
              <wp:posOffset>-1722767</wp:posOffset>
            </wp:positionH>
            <wp:positionV relativeFrom="paragraph">
              <wp:posOffset>354222</wp:posOffset>
            </wp:positionV>
            <wp:extent cx="3700145" cy="2774950"/>
            <wp:effectExtent l="0" t="0" r="0" b="0"/>
            <wp:wrapTight wrapText="bothSides">
              <wp:wrapPolygon edited="0">
                <wp:start x="0" y="0"/>
                <wp:lineTo x="0" y="21501"/>
                <wp:lineTo x="21463" y="21501"/>
                <wp:lineTo x="21463" y="0"/>
                <wp:lineTo x="0" y="0"/>
              </wp:wrapPolygon>
            </wp:wrapTight>
            <wp:docPr id="18" name="Рисунок 18" descr="E:\DSCN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SCN00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F5CCA" w:rsidRDefault="006F5CCA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E5A68" w:rsidRDefault="00614581" w:rsidP="006F5CCA">
      <w:pPr>
        <w:spacing w:after="0" w:line="240" w:lineRule="auto"/>
        <w:ind w:right="14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72C3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31104" behindDoc="1" locked="0" layoutInCell="1" allowOverlap="1" wp14:anchorId="45EB8D79" wp14:editId="789F2B34">
            <wp:simplePos x="0" y="0"/>
            <wp:positionH relativeFrom="margin">
              <wp:posOffset>763270</wp:posOffset>
            </wp:positionH>
            <wp:positionV relativeFrom="margin">
              <wp:posOffset>571213</wp:posOffset>
            </wp:positionV>
            <wp:extent cx="3855720" cy="2891790"/>
            <wp:effectExtent l="0" t="0" r="0" b="0"/>
            <wp:wrapSquare wrapText="bothSides"/>
            <wp:docPr id="16" name="Рисунок 16" descr="D:\DSCN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SCN01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3B7" w:rsidRPr="00614581" w:rsidRDefault="000013B7" w:rsidP="00614581">
      <w:pPr>
        <w:spacing w:after="0" w:line="240" w:lineRule="auto"/>
        <w:ind w:right="14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Выступление на празднике с Рождественскими атрибутами</w:t>
      </w:r>
      <w:r w:rsidR="006145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14581" w:rsidRDefault="00614581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Музыка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Прослушивание аудиозаписей Рождественских песен и колядок;</w:t>
      </w:r>
    </w:p>
    <w:p w:rsidR="00752E1B" w:rsidRDefault="00752E1B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Просмотр видео клипов, отрывков из рождественских мультфильмов.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Рождественских песен и хороводов</w:t>
      </w:r>
      <w:r w:rsidR="00752E1B">
        <w:rPr>
          <w:sz w:val="28"/>
          <w:szCs w:val="28"/>
        </w:rPr>
        <w:t>, колядок</w:t>
      </w:r>
      <w:r>
        <w:rPr>
          <w:sz w:val="28"/>
          <w:szCs w:val="28"/>
        </w:rPr>
        <w:t>;</w:t>
      </w:r>
    </w:p>
    <w:p w:rsidR="00D14550" w:rsidRDefault="00752E1B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 xml:space="preserve"> </w:t>
      </w:r>
      <w:r w:rsidR="00D14550">
        <w:rPr>
          <w:rStyle w:val="a6"/>
          <w:sz w:val="28"/>
          <w:szCs w:val="28"/>
          <w:bdr w:val="none" w:sz="0" w:space="0" w:color="auto" w:frame="1"/>
        </w:rPr>
        <w:t>«Познавательное развитие»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rStyle w:val="a6"/>
          <w:sz w:val="28"/>
          <w:szCs w:val="28"/>
          <w:bdr w:val="none" w:sz="0" w:space="0" w:color="auto" w:frame="1"/>
        </w:rPr>
      </w:pPr>
      <w:r>
        <w:rPr>
          <w:rStyle w:val="a6"/>
          <w:sz w:val="28"/>
          <w:szCs w:val="28"/>
          <w:bdr w:val="none" w:sz="0" w:space="0" w:color="auto" w:frame="1"/>
        </w:rPr>
        <w:t>(формирование целостной картины мира)</w:t>
      </w:r>
    </w:p>
    <w:p w:rsidR="00C45AE8" w:rsidRPr="00AD09BB" w:rsidRDefault="00C45AE8" w:rsidP="00871878">
      <w:pPr>
        <w:spacing w:after="0" w:line="240" w:lineRule="auto"/>
        <w:ind w:right="141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</w:p>
    <w:p w:rsidR="00C45AE8" w:rsidRPr="00AD09BB" w:rsidRDefault="00C45AE8" w:rsidP="00871878">
      <w:pPr>
        <w:spacing w:after="0" w:line="240" w:lineRule="auto"/>
        <w:ind w:right="141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образное и ассоциативное мышление, воображение, память.</w:t>
      </w:r>
    </w:p>
    <w:p w:rsidR="00F72C3A" w:rsidRDefault="00C45AE8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D0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Повышать наблюдательность и интерес к родному языку, обогащать речь детей яркими образами.</w:t>
      </w:r>
    </w:p>
    <w:p w:rsidR="00D14550" w:rsidRPr="00F72C3A" w:rsidRDefault="00D14550" w:rsidP="00F72C3A">
      <w:pPr>
        <w:spacing w:after="0" w:line="240" w:lineRule="auto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sz w:val="28"/>
          <w:szCs w:val="28"/>
        </w:rPr>
        <w:t>История возникновения праздника «Рождество Христово»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Образовательная деятельность при проведении режимных моментов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Беседы: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«Новый год за собой Рождество ведет», «Что такое Рождество Христово»</w:t>
      </w:r>
      <w:r w:rsidR="00752E1B">
        <w:rPr>
          <w:sz w:val="28"/>
          <w:szCs w:val="28"/>
        </w:rPr>
        <w:t>, «Коляда – коляда, отворяй ворота», «Крещение Господня»</w:t>
      </w:r>
      <w:r w:rsidR="000013B7">
        <w:rPr>
          <w:sz w:val="28"/>
          <w:szCs w:val="28"/>
        </w:rPr>
        <w:t>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Рассматривание иллюстраций: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Детская Библия о Рождестве Христовом;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Рождественских открыток;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изображений на тему «Волхвы и звезда»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альбома «Зимние святки»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иллюстраций с изображением церквей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«Христа Спасителя в Москве»</w:t>
      </w: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6F5CCA" w:rsidRDefault="006F5CC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6F5CCA" w:rsidRDefault="006F5CC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Загадывание загадок о Рождестве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i/>
          <w:i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>Хороводные игры:</w:t>
      </w:r>
    </w:p>
    <w:p w:rsidR="00C45AE8" w:rsidRPr="00AD09BB" w:rsidRDefault="00C45AE8" w:rsidP="00871878">
      <w:pPr>
        <w:spacing w:after="0" w:line="240" w:lineRule="auto"/>
        <w:ind w:right="141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</w:p>
    <w:p w:rsidR="00C45AE8" w:rsidRPr="00AD09BB" w:rsidRDefault="00C45AE8" w:rsidP="00871878">
      <w:pPr>
        <w:spacing w:after="0" w:line="240" w:lineRule="auto"/>
        <w:ind w:right="141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зрительную память, творческое воображение.</w:t>
      </w:r>
    </w:p>
    <w:p w:rsidR="00C45AE8" w:rsidRPr="00AD09BB" w:rsidRDefault="00C45AE8" w:rsidP="00871878">
      <w:pPr>
        <w:spacing w:after="0" w:line="240" w:lineRule="auto"/>
        <w:ind w:right="141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ассоциативного мышления, памяти и умения сосредоточиться.</w:t>
      </w:r>
    </w:p>
    <w:p w:rsidR="00C45AE8" w:rsidRPr="00AD09BB" w:rsidRDefault="00C45AE8" w:rsidP="00871878">
      <w:pPr>
        <w:spacing w:after="0" w:line="240" w:lineRule="auto"/>
        <w:ind w:right="141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AD09B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Расширение словарного запаса.</w:t>
      </w:r>
    </w:p>
    <w:p w:rsidR="00C45AE8" w:rsidRDefault="00C45AE8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«К нам коляда пришла», «Ой, Мороз», «Эта ночь, Святая»</w:t>
      </w:r>
      <w:r w:rsidR="00752E1B">
        <w:rPr>
          <w:sz w:val="28"/>
          <w:szCs w:val="28"/>
        </w:rPr>
        <w:t>.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Дидактические игры</w:t>
      </w: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«Когд</w:t>
      </w:r>
      <w:r w:rsidR="00752E1B">
        <w:rPr>
          <w:sz w:val="28"/>
          <w:szCs w:val="28"/>
        </w:rPr>
        <w:t xml:space="preserve">а это бывает», </w:t>
      </w:r>
      <w:r>
        <w:rPr>
          <w:sz w:val="28"/>
          <w:szCs w:val="28"/>
        </w:rPr>
        <w:t xml:space="preserve"> «Такая красивая елочк</w:t>
      </w:r>
      <w:r w:rsidR="00752E1B">
        <w:rPr>
          <w:sz w:val="28"/>
          <w:szCs w:val="28"/>
        </w:rPr>
        <w:t>а – опиши ее», «Чудесный  горшочек</w:t>
      </w:r>
      <w:r>
        <w:rPr>
          <w:sz w:val="28"/>
          <w:szCs w:val="28"/>
        </w:rPr>
        <w:t xml:space="preserve">», </w:t>
      </w:r>
    </w:p>
    <w:p w:rsidR="00D14550" w:rsidRDefault="00D14550" w:rsidP="00F72C3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Пальчиковая гимнастика</w:t>
      </w:r>
    </w:p>
    <w:p w:rsidR="00D14550" w:rsidRDefault="00D14550" w:rsidP="00F72C3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«Снежок»</w:t>
      </w:r>
    </w:p>
    <w:p w:rsidR="00D14550" w:rsidRDefault="00D14550" w:rsidP="00F72C3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Дыхательная гимнастика</w:t>
      </w:r>
    </w:p>
    <w:p w:rsidR="00D14550" w:rsidRDefault="00D14550" w:rsidP="00F72C3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«Метель»</w:t>
      </w:r>
    </w:p>
    <w:p w:rsidR="00D14550" w:rsidRDefault="00D14550" w:rsidP="00F72C3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Подвижные игры</w:t>
      </w:r>
    </w:p>
    <w:p w:rsidR="00D14550" w:rsidRDefault="00752E1B" w:rsidP="00F72C3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«Баба Яга», «</w:t>
      </w:r>
      <w:r w:rsidR="00F72C3A">
        <w:rPr>
          <w:sz w:val="28"/>
          <w:szCs w:val="28"/>
        </w:rPr>
        <w:t>Новогодние игрушки</w:t>
      </w:r>
      <w:r w:rsidR="00D14550">
        <w:rPr>
          <w:sz w:val="28"/>
          <w:szCs w:val="28"/>
        </w:rPr>
        <w:t>»</w:t>
      </w:r>
    </w:p>
    <w:p w:rsidR="00D14550" w:rsidRDefault="00D14550" w:rsidP="00F72C3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Игры-забав</w:t>
      </w:r>
      <w:r w:rsidR="00752E1B">
        <w:rPr>
          <w:sz w:val="28"/>
          <w:szCs w:val="28"/>
        </w:rPr>
        <w:t>ы: «Снежки», «Перенеси снежинку</w:t>
      </w:r>
      <w:r>
        <w:rPr>
          <w:sz w:val="28"/>
          <w:szCs w:val="28"/>
        </w:rPr>
        <w:t>»</w:t>
      </w:r>
      <w:r w:rsidR="00752E1B">
        <w:rPr>
          <w:sz w:val="28"/>
          <w:szCs w:val="28"/>
        </w:rPr>
        <w:t xml:space="preserve">, «Саночные забеги», </w:t>
      </w:r>
      <w:proofErr w:type="gramStart"/>
      <w:r w:rsidR="00752E1B">
        <w:rPr>
          <w:sz w:val="28"/>
          <w:szCs w:val="28"/>
        </w:rPr>
        <w:t>« лыжные</w:t>
      </w:r>
      <w:proofErr w:type="gramEnd"/>
      <w:r w:rsidR="00752E1B">
        <w:rPr>
          <w:sz w:val="28"/>
          <w:szCs w:val="28"/>
        </w:rPr>
        <w:t xml:space="preserve"> гонки»</w:t>
      </w:r>
    </w:p>
    <w:p w:rsidR="000013B7" w:rsidRPr="00F72C3A" w:rsidRDefault="000013B7" w:rsidP="00F72C3A">
      <w:pPr>
        <w:pStyle w:val="a7"/>
        <w:numPr>
          <w:ilvl w:val="0"/>
          <w:numId w:val="2"/>
        </w:numPr>
        <w:spacing w:after="0" w:line="240" w:lineRule="auto"/>
        <w:ind w:right="141"/>
        <w:jc w:val="both"/>
        <w:textAlignment w:val="baseline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F72C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этап:</w:t>
      </w:r>
    </w:p>
    <w:p w:rsidR="00752E1B" w:rsidRDefault="00752E1B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0013B7" w:rsidRDefault="000013B7" w:rsidP="00F72C3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и проведения заключительного праздника.</w:t>
      </w:r>
    </w:p>
    <w:p w:rsidR="000013B7" w:rsidRDefault="000013B7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«Рождественские чудеса»</w:t>
      </w:r>
    </w:p>
    <w:p w:rsidR="00871878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  <w:r w:rsidRPr="00F72C3A">
        <w:rPr>
          <w:b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19CD0656" wp14:editId="6978D20E">
            <wp:simplePos x="0" y="0"/>
            <wp:positionH relativeFrom="margin">
              <wp:posOffset>342852</wp:posOffset>
            </wp:positionH>
            <wp:positionV relativeFrom="margin">
              <wp:posOffset>5761475</wp:posOffset>
            </wp:positionV>
            <wp:extent cx="4709795" cy="3584575"/>
            <wp:effectExtent l="0" t="0" r="0" b="0"/>
            <wp:wrapSquare wrapText="bothSides"/>
            <wp:docPr id="20" name="Рисунок 20" descr="D:\DSCN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SCN0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3" t="-476" r="-281" b="7113"/>
                    <a:stretch/>
                  </pic:blipFill>
                  <pic:spPr bwMode="auto">
                    <a:xfrm>
                      <a:off x="0" y="0"/>
                      <a:ext cx="470979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0013B7" w:rsidRDefault="000013B7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0013B7" w:rsidRDefault="000013B7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0013B7" w:rsidRDefault="000013B7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E5247C" w:rsidRDefault="00E5247C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E5247C" w:rsidRDefault="00E5247C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E5247C" w:rsidRDefault="00E5247C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F60B3D" w:rsidRDefault="00F60B3D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</w:p>
    <w:p w:rsidR="00E5247C" w:rsidRPr="000013B7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\</w:t>
      </w:r>
    </w:p>
    <w:p w:rsidR="00871878" w:rsidRDefault="00871878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rStyle w:val="a6"/>
          <w:sz w:val="28"/>
          <w:szCs w:val="28"/>
          <w:bdr w:val="none" w:sz="0" w:space="0" w:color="auto" w:frame="1"/>
        </w:rPr>
      </w:pPr>
      <w:r w:rsidRPr="00F72C3A">
        <w:rPr>
          <w:rStyle w:val="a6"/>
          <w:noProof/>
          <w:sz w:val="28"/>
          <w:szCs w:val="28"/>
          <w:bdr w:val="none" w:sz="0" w:space="0" w:color="auto" w:frame="1"/>
        </w:rPr>
        <w:lastRenderedPageBreak/>
        <w:drawing>
          <wp:anchor distT="0" distB="0" distL="114300" distR="114300" simplePos="0" relativeHeight="251679744" behindDoc="1" locked="0" layoutInCell="1" allowOverlap="1" wp14:anchorId="5CEBEBC2" wp14:editId="61C04E63">
            <wp:simplePos x="0" y="0"/>
            <wp:positionH relativeFrom="column">
              <wp:posOffset>-130810</wp:posOffset>
            </wp:positionH>
            <wp:positionV relativeFrom="paragraph">
              <wp:posOffset>735318</wp:posOffset>
            </wp:positionV>
            <wp:extent cx="5661660" cy="4246245"/>
            <wp:effectExtent l="0" t="0" r="0" b="0"/>
            <wp:wrapTight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ight>
            <wp:docPr id="21" name="Рисунок 21" descr="E:\DSCN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SCN01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F72C3A" w:rsidRDefault="00F72C3A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rStyle w:val="a6"/>
          <w:sz w:val="28"/>
          <w:szCs w:val="28"/>
          <w:bdr w:val="none" w:sz="0" w:space="0" w:color="auto" w:frame="1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Вывод:</w:t>
      </w:r>
    </w:p>
    <w:p w:rsidR="00D14550" w:rsidRDefault="004362EF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4550">
        <w:rPr>
          <w:sz w:val="28"/>
          <w:szCs w:val="28"/>
        </w:rPr>
        <w:t>Мероприятия, направленные на ознакомление с православными и фольклорными праздниками, их значением и традициями празднования, наполняют детские сердца радостью, дарят им доброту окружающего мира. Учат самих дарить радость своим близким и друзьям, способствуют духовно-нравственному обогащению детского мировосприятия и приобщению малышей и их родителей к русским национальным традициям, знакомству с православной культурой, являющейся неотъемлемой частью всей русской культуры.</w:t>
      </w:r>
    </w:p>
    <w:p w:rsidR="00D14550" w:rsidRDefault="00D14550" w:rsidP="00871878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D14550" w:rsidRDefault="00D14550" w:rsidP="00871878">
      <w:pPr>
        <w:pStyle w:val="a5"/>
        <w:shd w:val="clear" w:color="auto" w:fill="FFFFFF"/>
        <w:spacing w:before="0" w:beforeAutospacing="0" w:after="0" w:afterAutospacing="0"/>
        <w:ind w:right="141"/>
        <w:jc w:val="both"/>
        <w:rPr>
          <w:sz w:val="28"/>
          <w:szCs w:val="28"/>
        </w:rPr>
      </w:pPr>
    </w:p>
    <w:p w:rsidR="007111FF" w:rsidRPr="00066FE8" w:rsidRDefault="007111FF" w:rsidP="00871878">
      <w:pPr>
        <w:spacing w:after="0" w:line="240" w:lineRule="auto"/>
        <w:ind w:right="141"/>
        <w:jc w:val="both"/>
        <w:rPr>
          <w:sz w:val="28"/>
          <w:szCs w:val="28"/>
        </w:rPr>
      </w:pPr>
    </w:p>
    <w:sectPr w:rsidR="007111FF" w:rsidRPr="00066FE8" w:rsidSect="00871878">
      <w:pgSz w:w="11906" w:h="16838"/>
      <w:pgMar w:top="709" w:right="1700" w:bottom="426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297C"/>
    <w:multiLevelType w:val="hybridMultilevel"/>
    <w:tmpl w:val="5226E038"/>
    <w:lvl w:ilvl="0" w:tplc="237CB6B8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" w15:restartNumberingAfterBreak="0">
    <w:nsid w:val="74BD4560"/>
    <w:multiLevelType w:val="hybridMultilevel"/>
    <w:tmpl w:val="81D65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159D"/>
    <w:rsid w:val="0000018D"/>
    <w:rsid w:val="000001DC"/>
    <w:rsid w:val="000013B7"/>
    <w:rsid w:val="00014413"/>
    <w:rsid w:val="00066FE8"/>
    <w:rsid w:val="00071544"/>
    <w:rsid w:val="002844D9"/>
    <w:rsid w:val="0029732A"/>
    <w:rsid w:val="00432F31"/>
    <w:rsid w:val="004362EF"/>
    <w:rsid w:val="004E5A68"/>
    <w:rsid w:val="00602BC0"/>
    <w:rsid w:val="00614581"/>
    <w:rsid w:val="006F5CCA"/>
    <w:rsid w:val="007111FF"/>
    <w:rsid w:val="00752E1B"/>
    <w:rsid w:val="0079084D"/>
    <w:rsid w:val="00871878"/>
    <w:rsid w:val="008A542C"/>
    <w:rsid w:val="00AE2720"/>
    <w:rsid w:val="00B166C1"/>
    <w:rsid w:val="00BC5647"/>
    <w:rsid w:val="00C43AA6"/>
    <w:rsid w:val="00C45AE8"/>
    <w:rsid w:val="00D14550"/>
    <w:rsid w:val="00DB675A"/>
    <w:rsid w:val="00E40386"/>
    <w:rsid w:val="00E5247C"/>
    <w:rsid w:val="00EA3D0D"/>
    <w:rsid w:val="00F60B3D"/>
    <w:rsid w:val="00F72C3A"/>
    <w:rsid w:val="00F77990"/>
    <w:rsid w:val="00FB54A6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3E90"/>
  <w15:docId w15:val="{98340898-FBF4-4262-9FAF-C116FB48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6C1"/>
  </w:style>
  <w:style w:type="paragraph" w:styleId="1">
    <w:name w:val="heading 1"/>
    <w:basedOn w:val="a"/>
    <w:link w:val="10"/>
    <w:uiPriority w:val="9"/>
    <w:qFormat/>
    <w:rsid w:val="00B166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6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6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066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6FE8"/>
  </w:style>
  <w:style w:type="character" w:styleId="a6">
    <w:name w:val="Strong"/>
    <w:basedOn w:val="a0"/>
    <w:uiPriority w:val="22"/>
    <w:qFormat/>
    <w:rsid w:val="00066FE8"/>
    <w:rPr>
      <w:b/>
      <w:bCs/>
    </w:rPr>
  </w:style>
  <w:style w:type="paragraph" w:styleId="a7">
    <w:name w:val="List Paragraph"/>
    <w:basedOn w:val="a"/>
    <w:uiPriority w:val="34"/>
    <w:qFormat/>
    <w:rsid w:val="00F72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7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5DDD0-ECF3-4DC6-90D6-E90AD737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10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Мария</cp:lastModifiedBy>
  <cp:revision>5</cp:revision>
  <dcterms:created xsi:type="dcterms:W3CDTF">2017-01-18T06:09:00Z</dcterms:created>
  <dcterms:modified xsi:type="dcterms:W3CDTF">2021-01-26T02:35:00Z</dcterms:modified>
</cp:coreProperties>
</file>