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3B" w:rsidRPr="00917397" w:rsidRDefault="00EC403B" w:rsidP="00EC403B">
      <w:pPr>
        <w:pStyle w:val="a7"/>
        <w:rPr>
          <w:rFonts w:ascii="PragmaticaCondCTT Cyr" w:hAnsi="PragmaticaCondCTT Cyr" w:cs="PragmaticaCondCTT Cyr"/>
          <w:sz w:val="22"/>
          <w:szCs w:val="22"/>
        </w:rPr>
      </w:pPr>
      <w:r w:rsidRPr="00917397">
        <w:rPr>
          <w:rFonts w:ascii="PragmaticaCondCTT Cyr" w:hAnsi="PragmaticaCondCTT Cyr" w:cs="PragmaticaCondCTT Cyr"/>
          <w:sz w:val="22"/>
          <w:szCs w:val="22"/>
        </w:rPr>
        <w:t>муниципальное казенное дошкольное образовательное  учреждение</w:t>
      </w:r>
    </w:p>
    <w:p w:rsidR="00EC403B" w:rsidRPr="00917397" w:rsidRDefault="00EC403B" w:rsidP="00EC403B">
      <w:pPr>
        <w:pStyle w:val="a7"/>
        <w:rPr>
          <w:rFonts w:ascii="PragmaticaCondCTT Cyr" w:hAnsi="PragmaticaCondCTT Cyr" w:cs="PragmaticaCondCTT Cyr"/>
          <w:sz w:val="22"/>
          <w:szCs w:val="22"/>
        </w:rPr>
      </w:pPr>
      <w:r w:rsidRPr="00917397">
        <w:rPr>
          <w:rFonts w:ascii="PragmaticaCondCTT Cyr" w:hAnsi="PragmaticaCondCTT Cyr" w:cs="PragmaticaCondCTT Cyr"/>
          <w:sz w:val="22"/>
          <w:szCs w:val="22"/>
        </w:rPr>
        <w:t xml:space="preserve">«Большемуртинский детский сад № </w:t>
      </w:r>
      <w:r w:rsidRPr="00917397">
        <w:rPr>
          <w:rFonts w:cs="PragmaticaCondCTT Cyr"/>
          <w:sz w:val="22"/>
          <w:szCs w:val="22"/>
        </w:rPr>
        <w:t>2</w:t>
      </w:r>
      <w:r w:rsidRPr="00917397">
        <w:rPr>
          <w:rFonts w:ascii="PragmaticaCondCTT Cyr" w:hAnsi="PragmaticaCondCTT Cyr" w:cs="PragmaticaCondCTT Cyr"/>
          <w:sz w:val="22"/>
          <w:szCs w:val="22"/>
        </w:rPr>
        <w:t>»</w:t>
      </w:r>
    </w:p>
    <w:p w:rsidR="00EC403B" w:rsidRPr="00917397" w:rsidRDefault="00EC403B" w:rsidP="00EC403B">
      <w:pPr>
        <w:pStyle w:val="a5"/>
        <w:pBdr>
          <w:bottom w:val="double" w:sz="6" w:space="1" w:color="auto"/>
        </w:pBdr>
        <w:jc w:val="center"/>
        <w:rPr>
          <w:rFonts w:ascii="PragmaticaCondCTT Cyr" w:hAnsi="PragmaticaCondCTT Cyr" w:cs="PragmaticaCondCTT Cyr"/>
        </w:rPr>
      </w:pPr>
      <w:r w:rsidRPr="00917397">
        <w:rPr>
          <w:rFonts w:ascii="PragmaticaCondCTT Cyr" w:hAnsi="PragmaticaCondCTT Cyr" w:cs="PragmaticaCondCTT Cyr"/>
        </w:rPr>
        <w:t xml:space="preserve">663060, Красноярский край, Большемуртинский район, п.г.т. Большая Мурта, </w:t>
      </w:r>
    </w:p>
    <w:p w:rsidR="00EC403B" w:rsidRPr="00917397" w:rsidRDefault="00EC403B" w:rsidP="00EC403B">
      <w:pPr>
        <w:jc w:val="center"/>
        <w:rPr>
          <w:rFonts w:ascii="PragmaticaCondCTT Cyr" w:hAnsi="PragmaticaCondCTT Cyr" w:cs="PragmaticaCondCTT Cyr"/>
        </w:rPr>
      </w:pPr>
      <w:r w:rsidRPr="00917397">
        <w:rPr>
          <w:rFonts w:ascii="PragmaticaCondCTT Cyr" w:hAnsi="PragmaticaCondCTT Cyr" w:cs="PragmaticaCondCTT Cyr"/>
        </w:rPr>
        <w:t xml:space="preserve">ул. </w:t>
      </w:r>
      <w:r w:rsidRPr="00917397">
        <w:rPr>
          <w:rFonts w:cs="PragmaticaCondCTT Cyr"/>
        </w:rPr>
        <w:t>Кирова, 48</w:t>
      </w:r>
      <w:r w:rsidRPr="00917397">
        <w:t xml:space="preserve">. </w:t>
      </w:r>
      <w:r w:rsidRPr="00917397">
        <w:rPr>
          <w:rFonts w:ascii="PragmaticaCondCTT Cyr" w:hAnsi="PragmaticaCondCTT Cyr" w:cs="PragmaticaCondCTT Cyr"/>
        </w:rPr>
        <w:t>Тел.31-5-38, адрес эл. почты  mkdoysad@yandex.ru</w:t>
      </w:r>
    </w:p>
    <w:p w:rsidR="00EC403B" w:rsidRDefault="00EC403B">
      <w:pPr>
        <w:pStyle w:val="11"/>
        <w:spacing w:before="65"/>
        <w:ind w:left="1569" w:right="1671"/>
        <w:jc w:val="center"/>
      </w:pPr>
    </w:p>
    <w:p w:rsidR="00EC403B" w:rsidRDefault="00EC403B">
      <w:pPr>
        <w:pStyle w:val="11"/>
        <w:spacing w:before="65"/>
        <w:ind w:left="1569" w:right="1671"/>
        <w:jc w:val="center"/>
      </w:pPr>
    </w:p>
    <w:p w:rsidR="004A3E24" w:rsidRDefault="00106BEF">
      <w:pPr>
        <w:pStyle w:val="11"/>
        <w:spacing w:before="65"/>
        <w:ind w:left="1569" w:right="1671"/>
        <w:jc w:val="center"/>
      </w:pPr>
      <w:r>
        <w:t>Моде</w:t>
      </w:r>
      <w:r w:rsidR="00EC403B">
        <w:t>ль инклюзивного образования в МК</w:t>
      </w:r>
      <w:r>
        <w:t xml:space="preserve">ДОУ </w:t>
      </w:r>
    </w:p>
    <w:p w:rsidR="00EC403B" w:rsidRDefault="00EC403B">
      <w:pPr>
        <w:pStyle w:val="11"/>
        <w:spacing w:before="65"/>
        <w:ind w:left="1569" w:right="1671"/>
        <w:jc w:val="center"/>
      </w:pPr>
      <w:r>
        <w:t>«Большемуртинский детский сад № 2»</w:t>
      </w:r>
    </w:p>
    <w:p w:rsidR="004A3E24" w:rsidRDefault="004A3E24">
      <w:pPr>
        <w:pStyle w:val="a3"/>
        <w:ind w:left="0"/>
        <w:rPr>
          <w:b/>
          <w:sz w:val="30"/>
        </w:rPr>
      </w:pPr>
    </w:p>
    <w:p w:rsidR="00FE0D32" w:rsidRDefault="00FE0D32" w:rsidP="00FE0D32">
      <w:pPr>
        <w:pStyle w:val="a3"/>
        <w:spacing w:before="5"/>
      </w:pPr>
    </w:p>
    <w:p w:rsidR="00FE0D32" w:rsidRDefault="00FE0D32" w:rsidP="00FE0D32">
      <w:pPr>
        <w:pStyle w:val="11"/>
        <w:spacing w:line="272" w:lineRule="exact"/>
        <w:ind w:left="667"/>
        <w:jc w:val="right"/>
      </w:pPr>
      <w:r>
        <w:t>ответственные за создание, реализацию модели:</w:t>
      </w:r>
    </w:p>
    <w:p w:rsidR="004D78ED" w:rsidRDefault="004D78ED" w:rsidP="00FE0D32">
      <w:pPr>
        <w:pStyle w:val="11"/>
        <w:spacing w:line="272" w:lineRule="exact"/>
        <w:ind w:left="667"/>
        <w:jc w:val="right"/>
      </w:pPr>
    </w:p>
    <w:p w:rsidR="00FE0D32" w:rsidRPr="004D78ED" w:rsidRDefault="004D78ED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E0D32" w:rsidRPr="004D78ED">
        <w:rPr>
          <w:sz w:val="28"/>
          <w:szCs w:val="28"/>
        </w:rPr>
        <w:t xml:space="preserve">Ваземиллер Лариса Юрьевна – заведующий </w:t>
      </w:r>
    </w:p>
    <w:p w:rsidR="00FE0D32" w:rsidRPr="004D78ED" w:rsidRDefault="004D78ED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0D32" w:rsidRPr="004D78ED">
        <w:rPr>
          <w:sz w:val="28"/>
          <w:szCs w:val="28"/>
        </w:rPr>
        <w:t>Утенина Светлана Владимировна – старший</w:t>
      </w:r>
      <w:r w:rsidR="00FE0D32" w:rsidRPr="004D78ED">
        <w:rPr>
          <w:spacing w:val="-19"/>
          <w:sz w:val="28"/>
          <w:szCs w:val="28"/>
        </w:rPr>
        <w:t xml:space="preserve"> </w:t>
      </w:r>
      <w:r w:rsidR="00FE0D32" w:rsidRPr="004D78ED">
        <w:rPr>
          <w:sz w:val="28"/>
          <w:szCs w:val="28"/>
        </w:rPr>
        <w:t>воспитатель</w:t>
      </w:r>
    </w:p>
    <w:p w:rsidR="00FE0D32" w:rsidRPr="004D78ED" w:rsidRDefault="00FE0D32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rPr>
          <w:sz w:val="28"/>
          <w:szCs w:val="28"/>
        </w:rPr>
      </w:pPr>
      <w:r w:rsidRPr="004D78ED">
        <w:rPr>
          <w:sz w:val="28"/>
          <w:szCs w:val="28"/>
        </w:rPr>
        <w:t xml:space="preserve">   </w:t>
      </w:r>
      <w:r w:rsidR="004D78ED">
        <w:rPr>
          <w:sz w:val="28"/>
          <w:szCs w:val="28"/>
        </w:rPr>
        <w:t xml:space="preserve">             </w:t>
      </w:r>
      <w:r w:rsidRPr="004D78ED">
        <w:rPr>
          <w:sz w:val="28"/>
          <w:szCs w:val="28"/>
        </w:rPr>
        <w:t>Лобанцова Ирина Сергеевна – педагог-психолог</w:t>
      </w:r>
    </w:p>
    <w:p w:rsidR="00FE0D32" w:rsidRPr="004D78ED" w:rsidRDefault="00FE0D32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rPr>
          <w:sz w:val="28"/>
          <w:szCs w:val="28"/>
        </w:rPr>
      </w:pPr>
      <w:r w:rsidRPr="004D78ED">
        <w:rPr>
          <w:sz w:val="28"/>
          <w:szCs w:val="28"/>
        </w:rPr>
        <w:t xml:space="preserve">    </w:t>
      </w:r>
      <w:r w:rsidR="004D78ED">
        <w:rPr>
          <w:sz w:val="28"/>
          <w:szCs w:val="28"/>
        </w:rPr>
        <w:t xml:space="preserve">            </w:t>
      </w:r>
      <w:r w:rsidRPr="004D78ED">
        <w:rPr>
          <w:sz w:val="28"/>
          <w:szCs w:val="28"/>
        </w:rPr>
        <w:t>Прищиц Татьяна Геннадьевна – инструктор по физкультуре</w:t>
      </w:r>
    </w:p>
    <w:p w:rsidR="00FE0D32" w:rsidRPr="004D78ED" w:rsidRDefault="00FE0D32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rPr>
          <w:sz w:val="28"/>
          <w:szCs w:val="28"/>
        </w:rPr>
      </w:pPr>
      <w:r w:rsidRPr="004D78ED">
        <w:rPr>
          <w:sz w:val="28"/>
          <w:szCs w:val="28"/>
        </w:rPr>
        <w:t xml:space="preserve">   </w:t>
      </w:r>
      <w:r w:rsidR="004D78ED">
        <w:rPr>
          <w:sz w:val="28"/>
          <w:szCs w:val="28"/>
        </w:rPr>
        <w:t xml:space="preserve">            </w:t>
      </w:r>
      <w:r w:rsidRPr="004D78ED">
        <w:rPr>
          <w:sz w:val="28"/>
          <w:szCs w:val="28"/>
        </w:rPr>
        <w:t xml:space="preserve"> </w:t>
      </w:r>
      <w:r w:rsidR="004D78ED" w:rsidRPr="004D78ED">
        <w:rPr>
          <w:sz w:val="28"/>
          <w:szCs w:val="28"/>
        </w:rPr>
        <w:t>Перетрухина Татьяна Николаевна – музыкальный руководитель</w:t>
      </w:r>
    </w:p>
    <w:p w:rsidR="004D78ED" w:rsidRPr="004D78ED" w:rsidRDefault="004D78ED" w:rsidP="004D78ED">
      <w:pPr>
        <w:pStyle w:val="a4"/>
        <w:tabs>
          <w:tab w:val="left" w:pos="960"/>
          <w:tab w:val="left" w:pos="961"/>
        </w:tabs>
        <w:spacing w:line="276" w:lineRule="auto"/>
        <w:ind w:left="960"/>
        <w:rPr>
          <w:sz w:val="28"/>
          <w:szCs w:val="28"/>
        </w:rPr>
      </w:pPr>
      <w:r w:rsidRPr="004D78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Pr="004D78ED">
        <w:rPr>
          <w:sz w:val="28"/>
          <w:szCs w:val="28"/>
        </w:rPr>
        <w:t>Кених Мария Олеговна - воспитатель</w:t>
      </w:r>
    </w:p>
    <w:p w:rsidR="00FE0D32" w:rsidRPr="004D78ED" w:rsidRDefault="00FE0D32" w:rsidP="004D78ED">
      <w:pPr>
        <w:pStyle w:val="a3"/>
        <w:spacing w:before="3" w:line="276" w:lineRule="auto"/>
      </w:pPr>
    </w:p>
    <w:p w:rsidR="00FE0D32" w:rsidRDefault="00FE0D32" w:rsidP="00FE0D32">
      <w:pPr>
        <w:pStyle w:val="a3"/>
        <w:spacing w:before="5"/>
        <w:rPr>
          <w:sz w:val="16"/>
        </w:rPr>
      </w:pPr>
    </w:p>
    <w:p w:rsidR="00FE0D32" w:rsidRDefault="00FE0D32" w:rsidP="007B5765">
      <w:pPr>
        <w:pStyle w:val="11"/>
        <w:spacing w:before="90" w:line="274" w:lineRule="exact"/>
        <w:ind w:left="667"/>
        <w:jc w:val="right"/>
      </w:pPr>
      <w:r>
        <w:t>Тип модели:</w:t>
      </w:r>
    </w:p>
    <w:p w:rsidR="00FE0D32" w:rsidRDefault="004639E0" w:rsidP="007B5765">
      <w:pPr>
        <w:pStyle w:val="a3"/>
        <w:spacing w:line="274" w:lineRule="exact"/>
        <w:ind w:left="667"/>
        <w:jc w:val="right"/>
      </w:pPr>
      <w:r>
        <w:t>Личностно-деятельност</w:t>
      </w:r>
      <w:bookmarkStart w:id="0" w:name="_GoBack"/>
      <w:bookmarkEnd w:id="0"/>
      <w:r>
        <w:t xml:space="preserve">ный </w:t>
      </w:r>
    </w:p>
    <w:p w:rsidR="004A3E24" w:rsidRDefault="004A3E24">
      <w:pPr>
        <w:pStyle w:val="a3"/>
        <w:ind w:left="0"/>
        <w:rPr>
          <w:b/>
          <w:sz w:val="30"/>
        </w:rPr>
      </w:pPr>
    </w:p>
    <w:p w:rsidR="004A3E24" w:rsidRDefault="004A3E24">
      <w:pPr>
        <w:pStyle w:val="a3"/>
        <w:spacing w:before="2"/>
        <w:ind w:left="0"/>
        <w:rPr>
          <w:b/>
          <w:sz w:val="24"/>
        </w:rPr>
      </w:pPr>
    </w:p>
    <w:p w:rsidR="004A3E24" w:rsidRDefault="00106BEF">
      <w:pPr>
        <w:ind w:left="1571" w:right="1670"/>
        <w:jc w:val="center"/>
        <w:rPr>
          <w:b/>
          <w:sz w:val="28"/>
        </w:rPr>
      </w:pPr>
      <w:r>
        <w:rPr>
          <w:b/>
          <w:sz w:val="28"/>
        </w:rPr>
        <w:t>Актуальность</w:t>
      </w:r>
    </w:p>
    <w:p w:rsidR="004A3E24" w:rsidRDefault="004A3E24">
      <w:pPr>
        <w:pStyle w:val="a3"/>
        <w:ind w:left="0"/>
        <w:rPr>
          <w:b/>
          <w:sz w:val="30"/>
        </w:rPr>
      </w:pPr>
    </w:p>
    <w:p w:rsidR="004A3E24" w:rsidRDefault="004A3E24">
      <w:pPr>
        <w:pStyle w:val="a3"/>
        <w:spacing w:before="5"/>
        <w:ind w:left="0"/>
        <w:rPr>
          <w:b/>
          <w:sz w:val="25"/>
        </w:rPr>
      </w:pPr>
    </w:p>
    <w:p w:rsidR="004A3E24" w:rsidRDefault="00106BEF">
      <w:pPr>
        <w:pStyle w:val="a3"/>
        <w:ind w:right="323" w:firstLine="708"/>
        <w:jc w:val="both"/>
      </w:pPr>
      <w:r>
        <w:t>Инклюзивное образование – наиболее передовая система обучения детей с ОВЗ, основанная на совместном обучении здоровых детей и детей ОВЗ. Обучаясь и развиваясь вместе, дети учатся жить вместе, стираются границы между инвалидами и здоровыми людьми.</w:t>
      </w:r>
    </w:p>
    <w:p w:rsidR="004A3E24" w:rsidRDefault="00106BEF">
      <w:pPr>
        <w:pStyle w:val="a3"/>
        <w:spacing w:before="1"/>
        <w:ind w:right="328" w:firstLine="708"/>
        <w:jc w:val="both"/>
      </w:pPr>
      <w:r>
        <w:t>Цель - создание целостной, эффективно действующей системы, обеспечивающей оптимальные условия для воспитания и развития детей, в том числе с ограниченными возможностями здоровья и детей, направленной на их полноценное развитие и самореализацию.</w:t>
      </w:r>
    </w:p>
    <w:p w:rsidR="004A3E24" w:rsidRDefault="00106BEF">
      <w:pPr>
        <w:pStyle w:val="a3"/>
        <w:spacing w:before="2" w:line="322" w:lineRule="exact"/>
        <w:ind w:left="934"/>
        <w:jc w:val="both"/>
      </w:pPr>
      <w:r>
        <w:t xml:space="preserve">Модель инклюзивного </w:t>
      </w:r>
      <w:r w:rsidR="00EC403B">
        <w:t>образования в МК</w:t>
      </w:r>
      <w:r>
        <w:t xml:space="preserve">ДОУ </w:t>
      </w:r>
      <w:r w:rsidR="00EC403B">
        <w:t>«Большемуртинский детский сад № 2»</w:t>
      </w:r>
      <w:r>
        <w:t xml:space="preserve"> составлена на основе:</w:t>
      </w:r>
    </w:p>
    <w:p w:rsidR="004A3E24" w:rsidRDefault="00106BEF">
      <w:pPr>
        <w:pStyle w:val="a3"/>
        <w:spacing w:line="322" w:lineRule="exact"/>
      </w:pPr>
      <w:r>
        <w:rPr>
          <w:spacing w:val="-71"/>
          <w:u w:val="single"/>
        </w:rPr>
        <w:t xml:space="preserve"> </w:t>
      </w:r>
      <w:r>
        <w:rPr>
          <w:u w:val="single"/>
        </w:rPr>
        <w:t>Федеральные:</w:t>
      </w:r>
    </w:p>
    <w:p w:rsidR="004A3E24" w:rsidRDefault="00106BEF">
      <w:pPr>
        <w:pStyle w:val="a4"/>
        <w:numPr>
          <w:ilvl w:val="0"/>
          <w:numId w:val="9"/>
        </w:numPr>
        <w:tabs>
          <w:tab w:val="left" w:pos="521"/>
        </w:tabs>
        <w:ind w:right="330" w:firstLine="0"/>
        <w:rPr>
          <w:sz w:val="28"/>
        </w:rPr>
      </w:pPr>
      <w:r>
        <w:rPr>
          <w:sz w:val="28"/>
        </w:rPr>
        <w:t>Федеральный закон от 3 мая 2012 года № 46-ФЗ "О ратификации Конвенции о правах инвалидов"</w:t>
      </w:r>
    </w:p>
    <w:p w:rsidR="004A3E24" w:rsidRDefault="00106BEF">
      <w:pPr>
        <w:pStyle w:val="a4"/>
        <w:numPr>
          <w:ilvl w:val="0"/>
          <w:numId w:val="9"/>
        </w:numPr>
        <w:tabs>
          <w:tab w:val="left" w:pos="637"/>
        </w:tabs>
        <w:ind w:right="327" w:firstLine="0"/>
        <w:rPr>
          <w:sz w:val="28"/>
        </w:rPr>
      </w:pPr>
      <w:r>
        <w:rPr>
          <w:sz w:val="28"/>
        </w:rPr>
        <w:t>«Об образовании в Российской Федерации» - Федеральный закон Российской Федерации от 29 декабря 2012 г. N</w:t>
      </w:r>
      <w:r>
        <w:rPr>
          <w:spacing w:val="-13"/>
          <w:sz w:val="28"/>
        </w:rPr>
        <w:t xml:space="preserve"> </w:t>
      </w:r>
      <w:r>
        <w:rPr>
          <w:sz w:val="28"/>
        </w:rPr>
        <w:t>273-ФЗ</w:t>
      </w:r>
    </w:p>
    <w:p w:rsidR="004A3E24" w:rsidRDefault="00106BEF">
      <w:pPr>
        <w:pStyle w:val="a4"/>
        <w:numPr>
          <w:ilvl w:val="0"/>
          <w:numId w:val="9"/>
        </w:numPr>
        <w:tabs>
          <w:tab w:val="left" w:pos="591"/>
        </w:tabs>
        <w:spacing w:before="1"/>
        <w:ind w:right="323" w:firstLine="0"/>
        <w:rPr>
          <w:sz w:val="28"/>
        </w:rPr>
      </w:pPr>
      <w:r>
        <w:rPr>
          <w:sz w:val="28"/>
        </w:rPr>
        <w:t>«О социальной защите инвалидов в Российской Федерации» - Закон Российской федерации от 24 ноября 1995 г. N 181-ФЗ с дополнениями и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изменениями</w:t>
      </w:r>
    </w:p>
    <w:p w:rsidR="004A3E24" w:rsidRDefault="00106BEF">
      <w:pPr>
        <w:pStyle w:val="a3"/>
        <w:spacing w:line="321" w:lineRule="exact"/>
      </w:pPr>
      <w:r>
        <w:rPr>
          <w:spacing w:val="-71"/>
          <w:u w:val="single"/>
        </w:rPr>
        <w:t xml:space="preserve"> </w:t>
      </w:r>
      <w:r>
        <w:rPr>
          <w:u w:val="single"/>
        </w:rPr>
        <w:t>Постановления Правительства РФ:</w:t>
      </w:r>
    </w:p>
    <w:p w:rsidR="004A3E24" w:rsidRDefault="00106BEF">
      <w:pPr>
        <w:pStyle w:val="a4"/>
        <w:numPr>
          <w:ilvl w:val="0"/>
          <w:numId w:val="8"/>
        </w:numPr>
        <w:tabs>
          <w:tab w:val="left" w:pos="550"/>
        </w:tabs>
        <w:ind w:right="324" w:firstLine="0"/>
        <w:jc w:val="both"/>
        <w:rPr>
          <w:sz w:val="28"/>
        </w:rPr>
      </w:pPr>
      <w:r>
        <w:rPr>
          <w:sz w:val="28"/>
        </w:rPr>
        <w:lastRenderedPageBreak/>
        <w:t>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4A3E24" w:rsidRDefault="00106BEF">
      <w:pPr>
        <w:pStyle w:val="a4"/>
        <w:numPr>
          <w:ilvl w:val="0"/>
          <w:numId w:val="8"/>
        </w:numPr>
        <w:tabs>
          <w:tab w:val="left" w:pos="509"/>
        </w:tabs>
        <w:spacing w:line="242" w:lineRule="auto"/>
        <w:ind w:right="328" w:firstLine="0"/>
        <w:jc w:val="both"/>
        <w:rPr>
          <w:sz w:val="28"/>
        </w:rPr>
      </w:pPr>
      <w:r>
        <w:rPr>
          <w:sz w:val="28"/>
        </w:rPr>
        <w:t>«Концепция долгосрочного социально-экономического развития РФ на период до 2020 года» - Распоряжение Правительства РФ от 17 ноября 2008 года №</w:t>
      </w:r>
      <w:r>
        <w:rPr>
          <w:spacing w:val="-15"/>
          <w:sz w:val="28"/>
        </w:rPr>
        <w:t xml:space="preserve"> </w:t>
      </w:r>
      <w:r>
        <w:rPr>
          <w:sz w:val="28"/>
        </w:rPr>
        <w:t>1662-р</w:t>
      </w:r>
    </w:p>
    <w:p w:rsidR="004A3E24" w:rsidRDefault="00106BEF">
      <w:pPr>
        <w:pStyle w:val="a4"/>
        <w:numPr>
          <w:ilvl w:val="0"/>
          <w:numId w:val="8"/>
        </w:numPr>
        <w:tabs>
          <w:tab w:val="left" w:pos="766"/>
        </w:tabs>
        <w:ind w:right="327" w:firstLine="0"/>
        <w:jc w:val="both"/>
        <w:rPr>
          <w:sz w:val="28"/>
        </w:rPr>
      </w:pPr>
      <w:r>
        <w:rPr>
          <w:sz w:val="28"/>
        </w:rPr>
        <w:t>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</w:t>
      </w:r>
      <w:r>
        <w:rPr>
          <w:spacing w:val="-5"/>
          <w:sz w:val="28"/>
        </w:rPr>
        <w:t xml:space="preserve"> </w:t>
      </w:r>
      <w:r>
        <w:rPr>
          <w:sz w:val="28"/>
        </w:rPr>
        <w:t>г.)</w:t>
      </w:r>
    </w:p>
    <w:p w:rsidR="004A3E24" w:rsidRDefault="00106BEF">
      <w:pPr>
        <w:pStyle w:val="a4"/>
        <w:numPr>
          <w:ilvl w:val="0"/>
          <w:numId w:val="8"/>
        </w:numPr>
        <w:tabs>
          <w:tab w:val="left" w:pos="603"/>
        </w:tabs>
        <w:spacing w:line="242" w:lineRule="auto"/>
        <w:ind w:right="323" w:firstLine="0"/>
        <w:jc w:val="both"/>
        <w:rPr>
          <w:sz w:val="28"/>
        </w:rPr>
      </w:pPr>
      <w:r>
        <w:rPr>
          <w:sz w:val="28"/>
        </w:rPr>
        <w:t>«Концепция модернизации российского образования на период до 2010 года» – Распоряжение Правительства РФ от 29 декабря 2001 г. №</w:t>
      </w:r>
      <w:r>
        <w:rPr>
          <w:spacing w:val="-14"/>
          <w:sz w:val="28"/>
        </w:rPr>
        <w:t xml:space="preserve"> </w:t>
      </w:r>
      <w:r>
        <w:rPr>
          <w:sz w:val="28"/>
        </w:rPr>
        <w:t>1756-р</w:t>
      </w:r>
    </w:p>
    <w:p w:rsidR="004A3E24" w:rsidRDefault="00106BEF">
      <w:pPr>
        <w:pStyle w:val="a4"/>
        <w:numPr>
          <w:ilvl w:val="0"/>
          <w:numId w:val="8"/>
        </w:numPr>
        <w:tabs>
          <w:tab w:val="left" w:pos="512"/>
        </w:tabs>
        <w:ind w:right="322" w:firstLine="0"/>
        <w:jc w:val="both"/>
        <w:rPr>
          <w:sz w:val="28"/>
        </w:rPr>
      </w:pPr>
      <w:r>
        <w:rPr>
          <w:sz w:val="28"/>
        </w:rPr>
        <w:t>«Об утверждении Типового положения о дошкольном образовательном учреждении» - Постановление Правительства Российской Федерации от 12 сентября 2008 г. N</w:t>
      </w:r>
      <w:r>
        <w:rPr>
          <w:spacing w:val="-21"/>
          <w:sz w:val="28"/>
        </w:rPr>
        <w:t xml:space="preserve"> </w:t>
      </w:r>
      <w:r>
        <w:rPr>
          <w:sz w:val="28"/>
        </w:rPr>
        <w:t>666</w:t>
      </w:r>
    </w:p>
    <w:p w:rsidR="004A3E24" w:rsidRDefault="00106BEF">
      <w:pPr>
        <w:pStyle w:val="a3"/>
        <w:spacing w:line="321" w:lineRule="exact"/>
      </w:pPr>
      <w:r>
        <w:rPr>
          <w:spacing w:val="-71"/>
          <w:u w:val="single"/>
        </w:rPr>
        <w:t xml:space="preserve"> </w:t>
      </w:r>
      <w:r>
        <w:rPr>
          <w:u w:val="single"/>
        </w:rPr>
        <w:t>Приказы Министерства образования и науки РФ</w:t>
      </w:r>
    </w:p>
    <w:p w:rsidR="004A3E24" w:rsidRDefault="00106BEF">
      <w:pPr>
        <w:pStyle w:val="a4"/>
        <w:numPr>
          <w:ilvl w:val="0"/>
          <w:numId w:val="7"/>
        </w:numPr>
        <w:tabs>
          <w:tab w:val="left" w:pos="807"/>
        </w:tabs>
        <w:ind w:right="324" w:firstLine="0"/>
        <w:jc w:val="both"/>
        <w:rPr>
          <w:sz w:val="28"/>
        </w:rPr>
      </w:pPr>
      <w:r>
        <w:rPr>
          <w:sz w:val="28"/>
        </w:rPr>
        <w:t>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</w:t>
      </w:r>
      <w:r>
        <w:rPr>
          <w:spacing w:val="-4"/>
          <w:sz w:val="28"/>
        </w:rPr>
        <w:t xml:space="preserve"> </w:t>
      </w:r>
      <w:r>
        <w:rPr>
          <w:sz w:val="28"/>
        </w:rPr>
        <w:t>379н</w:t>
      </w:r>
    </w:p>
    <w:p w:rsidR="004A3E24" w:rsidRDefault="00106BEF">
      <w:pPr>
        <w:pStyle w:val="a4"/>
        <w:numPr>
          <w:ilvl w:val="0"/>
          <w:numId w:val="7"/>
        </w:numPr>
        <w:tabs>
          <w:tab w:val="left" w:pos="593"/>
        </w:tabs>
        <w:ind w:right="326" w:firstLine="0"/>
        <w:jc w:val="both"/>
        <w:rPr>
          <w:sz w:val="28"/>
        </w:rPr>
      </w:pPr>
      <w:r>
        <w:rPr>
          <w:sz w:val="28"/>
        </w:rPr>
        <w:t>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</w:t>
      </w:r>
      <w:r>
        <w:rPr>
          <w:spacing w:val="-8"/>
          <w:sz w:val="28"/>
        </w:rPr>
        <w:t xml:space="preserve"> </w:t>
      </w:r>
      <w:r>
        <w:rPr>
          <w:sz w:val="28"/>
        </w:rPr>
        <w:t>535</w:t>
      </w:r>
    </w:p>
    <w:p w:rsidR="00EC403B" w:rsidRDefault="00EC403B" w:rsidP="00EC403B">
      <w:pPr>
        <w:pStyle w:val="a4"/>
        <w:numPr>
          <w:ilvl w:val="0"/>
          <w:numId w:val="7"/>
        </w:numPr>
        <w:tabs>
          <w:tab w:val="left" w:pos="517"/>
        </w:tabs>
        <w:spacing w:before="61"/>
        <w:ind w:right="323" w:firstLine="0"/>
        <w:rPr>
          <w:sz w:val="28"/>
        </w:rPr>
      </w:pPr>
      <w:r>
        <w:rPr>
          <w:sz w:val="28"/>
        </w:rPr>
        <w:t>«Об утверждении положения о психолого-медико-педагогической комиссии» - Приказ Министерства образования и науки РФ от 24 марта 2009 года №</w:t>
      </w:r>
      <w:r>
        <w:rPr>
          <w:spacing w:val="-13"/>
          <w:sz w:val="28"/>
        </w:rPr>
        <w:t xml:space="preserve"> </w:t>
      </w:r>
      <w:r>
        <w:rPr>
          <w:sz w:val="28"/>
        </w:rPr>
        <w:t>95</w:t>
      </w:r>
    </w:p>
    <w:p w:rsidR="00EC403B" w:rsidRDefault="00EC403B" w:rsidP="00EC403B">
      <w:pPr>
        <w:pStyle w:val="a4"/>
        <w:numPr>
          <w:ilvl w:val="0"/>
          <w:numId w:val="7"/>
        </w:numPr>
        <w:tabs>
          <w:tab w:val="left" w:pos="538"/>
          <w:tab w:val="left" w:pos="1428"/>
          <w:tab w:val="left" w:pos="2728"/>
          <w:tab w:val="left" w:pos="3749"/>
          <w:tab w:val="left" w:pos="5470"/>
          <w:tab w:val="left" w:pos="5839"/>
          <w:tab w:val="left" w:pos="7460"/>
          <w:tab w:val="left" w:pos="7963"/>
          <w:tab w:val="left" w:pos="9462"/>
        </w:tabs>
        <w:spacing w:before="1"/>
        <w:ind w:right="233" w:firstLine="0"/>
        <w:rPr>
          <w:sz w:val="28"/>
        </w:rPr>
      </w:pPr>
      <w:r>
        <w:rPr>
          <w:sz w:val="28"/>
        </w:rPr>
        <w:t>«Об утверждении формы документов государственного образца об основном общем, среднем</w:t>
      </w:r>
      <w:r>
        <w:rPr>
          <w:sz w:val="28"/>
        </w:rPr>
        <w:tab/>
        <w:t>(полном)</w:t>
      </w:r>
      <w:r>
        <w:rPr>
          <w:sz w:val="28"/>
        </w:rPr>
        <w:tab/>
        <w:t>общем</w:t>
      </w:r>
      <w:r>
        <w:rPr>
          <w:sz w:val="28"/>
        </w:rPr>
        <w:tab/>
        <w:t>образовании</w:t>
      </w:r>
      <w:r>
        <w:rPr>
          <w:sz w:val="28"/>
        </w:rPr>
        <w:tab/>
        <w:t>и</w:t>
      </w:r>
      <w:r>
        <w:rPr>
          <w:sz w:val="28"/>
        </w:rPr>
        <w:tab/>
        <w:t>документов</w:t>
      </w:r>
      <w:r>
        <w:rPr>
          <w:sz w:val="28"/>
        </w:rPr>
        <w:tab/>
        <w:t>об</w:t>
      </w:r>
      <w:r>
        <w:rPr>
          <w:sz w:val="28"/>
        </w:rPr>
        <w:tab/>
        <w:t>окончании</w:t>
      </w:r>
      <w:r>
        <w:rPr>
          <w:sz w:val="28"/>
        </w:rPr>
        <w:tab/>
        <w:t>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</w:t>
      </w:r>
      <w:r>
        <w:rPr>
          <w:spacing w:val="-13"/>
          <w:sz w:val="28"/>
        </w:rPr>
        <w:t xml:space="preserve"> </w:t>
      </w:r>
      <w:r>
        <w:rPr>
          <w:sz w:val="28"/>
        </w:rPr>
        <w:t>281</w:t>
      </w:r>
    </w:p>
    <w:p w:rsidR="00EC403B" w:rsidRDefault="00EC403B" w:rsidP="00EC403B">
      <w:pPr>
        <w:pStyle w:val="a4"/>
        <w:numPr>
          <w:ilvl w:val="0"/>
          <w:numId w:val="7"/>
        </w:numPr>
        <w:tabs>
          <w:tab w:val="left" w:pos="723"/>
        </w:tabs>
        <w:ind w:right="323" w:firstLine="0"/>
        <w:jc w:val="both"/>
        <w:rPr>
          <w:sz w:val="28"/>
        </w:rPr>
      </w:pPr>
      <w:r>
        <w:rPr>
          <w:sz w:val="28"/>
        </w:rPr>
        <w:t>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</w:t>
      </w:r>
      <w:r>
        <w:rPr>
          <w:spacing w:val="-15"/>
          <w:sz w:val="28"/>
        </w:rPr>
        <w:t xml:space="preserve"> </w:t>
      </w:r>
      <w:r>
        <w:rPr>
          <w:sz w:val="28"/>
        </w:rPr>
        <w:t>373</w:t>
      </w:r>
    </w:p>
    <w:p w:rsidR="00EC403B" w:rsidRDefault="00EC403B" w:rsidP="00EC403B">
      <w:pPr>
        <w:pStyle w:val="a4"/>
        <w:numPr>
          <w:ilvl w:val="0"/>
          <w:numId w:val="7"/>
        </w:numPr>
        <w:tabs>
          <w:tab w:val="left" w:pos="733"/>
        </w:tabs>
        <w:ind w:right="322" w:firstLine="0"/>
        <w:jc w:val="both"/>
        <w:rPr>
          <w:sz w:val="28"/>
        </w:rPr>
      </w:pPr>
      <w:r>
        <w:rPr>
          <w:sz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</w:t>
      </w:r>
      <w:r>
        <w:rPr>
          <w:spacing w:val="-15"/>
          <w:sz w:val="28"/>
        </w:rPr>
        <w:t xml:space="preserve"> </w:t>
      </w:r>
      <w:r>
        <w:rPr>
          <w:sz w:val="28"/>
        </w:rPr>
        <w:t>1015.</w:t>
      </w:r>
    </w:p>
    <w:p w:rsidR="00EC403B" w:rsidRDefault="00EC403B" w:rsidP="00EC403B">
      <w:pPr>
        <w:pStyle w:val="a4"/>
        <w:numPr>
          <w:ilvl w:val="0"/>
          <w:numId w:val="7"/>
        </w:numPr>
        <w:tabs>
          <w:tab w:val="left" w:pos="524"/>
        </w:tabs>
        <w:ind w:right="325" w:firstLine="0"/>
        <w:jc w:val="both"/>
        <w:rPr>
          <w:sz w:val="28"/>
        </w:rPr>
      </w:pPr>
      <w:r>
        <w:rPr>
          <w:sz w:val="28"/>
        </w:rPr>
        <w:t xml:space="preserve">«Об утверждении Положения о психолого-медико-педагогической комиссии». Приказ Министерства образования и науки Российской </w:t>
      </w:r>
      <w:r>
        <w:rPr>
          <w:sz w:val="28"/>
        </w:rPr>
        <w:lastRenderedPageBreak/>
        <w:t>Федерации (Минобрнауки России) от 20 сентября 2013 г. N 1082 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</w:p>
    <w:p w:rsidR="00EC403B" w:rsidRDefault="00EC403B" w:rsidP="00EC403B">
      <w:pPr>
        <w:pStyle w:val="a3"/>
        <w:spacing w:before="1" w:line="322" w:lineRule="exact"/>
      </w:pPr>
      <w:r>
        <w:rPr>
          <w:spacing w:val="-71"/>
          <w:u w:val="single"/>
        </w:rPr>
        <w:t xml:space="preserve"> </w:t>
      </w:r>
      <w:r>
        <w:rPr>
          <w:u w:val="single"/>
        </w:rPr>
        <w:t>Региональные:</w:t>
      </w:r>
    </w:p>
    <w:p w:rsidR="00EC403B" w:rsidRDefault="00EC403B" w:rsidP="00EC403B">
      <w:pPr>
        <w:pStyle w:val="a3"/>
        <w:ind w:right="410"/>
      </w:pPr>
      <w:r>
        <w:t>"Об утверждении Концепции развития инклюзивного образования в Красноярском крае на 2017–2025 годы" Указ Губернатора края от 13.10.2017г. №258 -уг.</w:t>
      </w:r>
    </w:p>
    <w:p w:rsidR="004A3E24" w:rsidRPr="007556D1" w:rsidRDefault="007556D1" w:rsidP="007556D1">
      <w:pPr>
        <w:spacing w:before="100" w:beforeAutospacing="1" w:after="100" w:afterAutospacing="1"/>
        <w:jc w:val="center"/>
        <w:outlineLvl w:val="0"/>
        <w:rPr>
          <w:b/>
          <w:sz w:val="28"/>
          <w:szCs w:val="28"/>
        </w:rPr>
      </w:pPr>
      <w:r w:rsidRPr="007556D1">
        <w:rPr>
          <w:b/>
          <w:sz w:val="28"/>
          <w:szCs w:val="28"/>
        </w:rPr>
        <w:t>Целевой компонент</w:t>
      </w:r>
    </w:p>
    <w:p w:rsidR="007556D1" w:rsidRDefault="007556D1">
      <w:pPr>
        <w:jc w:val="both"/>
        <w:rPr>
          <w:sz w:val="28"/>
        </w:rPr>
      </w:pPr>
    </w:p>
    <w:p w:rsidR="007556D1" w:rsidRDefault="007556D1" w:rsidP="007556D1">
      <w:pPr>
        <w:jc w:val="both"/>
        <w:outlineLvl w:val="0"/>
        <w:rPr>
          <w:sz w:val="28"/>
          <w:szCs w:val="28"/>
        </w:rPr>
      </w:pPr>
      <w:r w:rsidRPr="009204F9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- </w:t>
      </w:r>
      <w:r w:rsidRPr="008717AA">
        <w:rPr>
          <w:sz w:val="28"/>
          <w:szCs w:val="28"/>
        </w:rPr>
        <w:t>создание</w:t>
      </w:r>
      <w:r>
        <w:rPr>
          <w:b/>
          <w:sz w:val="28"/>
          <w:szCs w:val="28"/>
        </w:rPr>
        <w:t xml:space="preserve"> </w:t>
      </w:r>
      <w:r w:rsidRPr="008717AA">
        <w:rPr>
          <w:sz w:val="28"/>
          <w:szCs w:val="28"/>
        </w:rPr>
        <w:t>инклюзивной образовательной среды</w:t>
      </w:r>
      <w:r>
        <w:rPr>
          <w:sz w:val="28"/>
          <w:szCs w:val="28"/>
        </w:rPr>
        <w:t xml:space="preserve"> с учетом образовательных потребностей и </w:t>
      </w:r>
      <w:r w:rsidR="00CB0927">
        <w:rPr>
          <w:sz w:val="28"/>
          <w:szCs w:val="28"/>
        </w:rPr>
        <w:t>индивидуальных возможностей,</w:t>
      </w:r>
      <w:r>
        <w:rPr>
          <w:sz w:val="28"/>
          <w:szCs w:val="28"/>
        </w:rPr>
        <w:t xml:space="preserve"> обучающихся для достижения успешности в образовании и социализации.</w:t>
      </w:r>
    </w:p>
    <w:p w:rsidR="007556D1" w:rsidRDefault="007556D1" w:rsidP="007556D1">
      <w:pPr>
        <w:jc w:val="both"/>
        <w:outlineLvl w:val="0"/>
        <w:rPr>
          <w:b/>
          <w:sz w:val="28"/>
          <w:szCs w:val="28"/>
        </w:rPr>
      </w:pPr>
    </w:p>
    <w:p w:rsidR="007556D1" w:rsidRPr="008717AA" w:rsidRDefault="007556D1" w:rsidP="007556D1">
      <w:pPr>
        <w:jc w:val="both"/>
        <w:outlineLvl w:val="0"/>
        <w:rPr>
          <w:b/>
          <w:sz w:val="28"/>
          <w:szCs w:val="28"/>
        </w:rPr>
      </w:pPr>
      <w:r w:rsidRPr="008717AA">
        <w:rPr>
          <w:b/>
          <w:sz w:val="28"/>
          <w:szCs w:val="28"/>
        </w:rPr>
        <w:t>Задачи:</w:t>
      </w:r>
    </w:p>
    <w:p w:rsidR="007556D1" w:rsidRDefault="007556D1" w:rsidP="007556D1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Обеспечить доступность и качество инклюзивного образования. </w:t>
      </w:r>
    </w:p>
    <w:p w:rsidR="007556D1" w:rsidRDefault="007556D1" w:rsidP="007556D1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Организовать психолого-педагогическую поддержку и помощь детям с ОВЗ и их родителям в решении задач развития, обучения, воспитания, социализации со стороны специалистов разного профиля.</w:t>
      </w:r>
    </w:p>
    <w:p w:rsidR="007556D1" w:rsidRDefault="007556D1" w:rsidP="007556D1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Систематизировать методическое сопровождение инклюзивного образования, направленного на формирование инклюзивной культуры, повышение профессиональной компетенции педагогов, специалистов, руководителей  образовательных учреждений, включенных в инклюзивную практику.</w:t>
      </w:r>
    </w:p>
    <w:p w:rsidR="007556D1" w:rsidRDefault="007556D1" w:rsidP="007556D1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Обеспечить межведомственное взаимодействие по вопросам инклюзивного образования.</w:t>
      </w:r>
    </w:p>
    <w:p w:rsidR="007556D1" w:rsidRDefault="007556D1" w:rsidP="007556D1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инклюзивной культуры общества, в том числе и через формирование толерантного отношения общества к детям с ОВЗ.</w:t>
      </w:r>
    </w:p>
    <w:p w:rsidR="007556D1" w:rsidRDefault="007556D1">
      <w:pPr>
        <w:jc w:val="both"/>
        <w:rPr>
          <w:sz w:val="28"/>
        </w:rPr>
        <w:sectPr w:rsidR="007556D1" w:rsidSect="00EC403B">
          <w:footerReference w:type="default" r:id="rId8"/>
          <w:type w:val="continuous"/>
          <w:pgSz w:w="11910" w:h="16840"/>
          <w:pgMar w:top="480" w:right="853" w:bottom="1200" w:left="1276" w:header="720" w:footer="1002" w:gutter="0"/>
          <w:pgNumType w:start="1"/>
          <w:cols w:space="720"/>
        </w:sectPr>
      </w:pPr>
    </w:p>
    <w:p w:rsidR="004A3E24" w:rsidRDefault="004A3E24">
      <w:pPr>
        <w:pStyle w:val="a3"/>
        <w:spacing w:before="5"/>
        <w:ind w:left="0"/>
      </w:pPr>
    </w:p>
    <w:p w:rsidR="004A3E24" w:rsidRDefault="00106BEF">
      <w:pPr>
        <w:pStyle w:val="11"/>
        <w:ind w:left="1571" w:right="1671"/>
        <w:jc w:val="center"/>
      </w:pPr>
      <w:r>
        <w:t>Инклюзивное образование строится на следующих принципах:</w:t>
      </w:r>
    </w:p>
    <w:p w:rsidR="004A3E24" w:rsidRDefault="004A3E24">
      <w:pPr>
        <w:pStyle w:val="a3"/>
        <w:spacing w:before="7"/>
        <w:ind w:left="0"/>
        <w:rPr>
          <w:b/>
          <w:sz w:val="27"/>
        </w:rPr>
      </w:pPr>
    </w:p>
    <w:p w:rsidR="004A3E24" w:rsidRDefault="00106BEF">
      <w:pPr>
        <w:pStyle w:val="a4"/>
        <w:numPr>
          <w:ilvl w:val="0"/>
          <w:numId w:val="6"/>
        </w:numPr>
        <w:tabs>
          <w:tab w:val="left" w:pos="572"/>
        </w:tabs>
        <w:ind w:right="329" w:firstLine="0"/>
        <w:jc w:val="both"/>
        <w:rPr>
          <w:sz w:val="28"/>
        </w:rPr>
      </w:pPr>
      <w:r>
        <w:rPr>
          <w:b/>
          <w:sz w:val="28"/>
        </w:rPr>
        <w:t xml:space="preserve">Принцип индивидуального подхода </w:t>
      </w:r>
      <w:r>
        <w:rPr>
          <w:sz w:val="28"/>
        </w:rPr>
        <w:t>(Выбор форм, методов и средств обучения и воспитания с учетом индивидуальных образовательных потребностей каждого ребенка из</w:t>
      </w:r>
      <w:r>
        <w:rPr>
          <w:spacing w:val="-1"/>
          <w:sz w:val="28"/>
        </w:rPr>
        <w:t xml:space="preserve"> </w:t>
      </w:r>
      <w:r w:rsidR="00CB0927">
        <w:rPr>
          <w:sz w:val="28"/>
        </w:rPr>
        <w:t>групп</w:t>
      </w:r>
      <w:r w:rsidR="00185C74">
        <w:rPr>
          <w:sz w:val="28"/>
        </w:rPr>
        <w:t>ы</w:t>
      </w:r>
      <w:r>
        <w:rPr>
          <w:sz w:val="28"/>
        </w:rPr>
        <w:t>).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608"/>
        </w:tabs>
        <w:ind w:right="325" w:firstLine="0"/>
        <w:jc w:val="both"/>
        <w:rPr>
          <w:sz w:val="28"/>
        </w:rPr>
      </w:pPr>
      <w:r>
        <w:rPr>
          <w:b/>
          <w:sz w:val="28"/>
        </w:rPr>
        <w:t xml:space="preserve">Принцип поддержки самостоятельной активности </w:t>
      </w:r>
      <w:r>
        <w:rPr>
          <w:sz w:val="28"/>
        </w:rPr>
        <w:t>(Реализация этого принципа решает задачу формирования социально активной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личности).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439"/>
        </w:tabs>
        <w:spacing w:before="8" w:line="237" w:lineRule="auto"/>
        <w:ind w:right="331" w:firstLine="0"/>
        <w:jc w:val="both"/>
        <w:rPr>
          <w:sz w:val="28"/>
        </w:rPr>
      </w:pPr>
      <w:r>
        <w:rPr>
          <w:b/>
          <w:sz w:val="28"/>
        </w:rPr>
        <w:t xml:space="preserve">Принцип активного включения в  образовательный  процесс  всех  его  участников </w:t>
      </w:r>
      <w:r>
        <w:rPr>
          <w:sz w:val="28"/>
        </w:rPr>
        <w:t>(Создание условий для понимания и принятия друг друга с целью достижения плодотворного взаимодействия на гуманистической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основе).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661"/>
        </w:tabs>
        <w:spacing w:before="1"/>
        <w:ind w:right="326" w:firstLine="0"/>
        <w:jc w:val="both"/>
        <w:rPr>
          <w:sz w:val="28"/>
        </w:rPr>
      </w:pPr>
      <w:r>
        <w:rPr>
          <w:b/>
          <w:sz w:val="28"/>
        </w:rPr>
        <w:t xml:space="preserve">Принцип междисциплинарного подхода </w:t>
      </w:r>
      <w:r>
        <w:rPr>
          <w:sz w:val="28"/>
        </w:rPr>
        <w:t xml:space="preserve">(Специалисты, работающие </w:t>
      </w:r>
      <w:r w:rsidR="00CB0927">
        <w:rPr>
          <w:sz w:val="28"/>
        </w:rPr>
        <w:t>в группе,</w:t>
      </w:r>
      <w:r>
        <w:rPr>
          <w:sz w:val="28"/>
        </w:rPr>
        <w:t xml:space="preserve"> регулярно проводят диагностику детей и в процессе обсуждения составляют образователь</w:t>
      </w:r>
      <w:r w:rsidR="00185C74">
        <w:rPr>
          <w:sz w:val="28"/>
        </w:rPr>
        <w:t xml:space="preserve">ный план действий, направленный </w:t>
      </w:r>
      <w:r>
        <w:rPr>
          <w:sz w:val="28"/>
        </w:rPr>
        <w:t>на конкретного ребенка).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555"/>
        </w:tabs>
        <w:spacing w:before="1"/>
        <w:ind w:right="326" w:firstLine="0"/>
        <w:jc w:val="both"/>
        <w:rPr>
          <w:sz w:val="28"/>
        </w:rPr>
      </w:pPr>
      <w:r>
        <w:rPr>
          <w:b/>
          <w:sz w:val="28"/>
        </w:rPr>
        <w:t xml:space="preserve">Принцип вариативности в организации процессов обучения и воспитания, </w:t>
      </w:r>
      <w:r>
        <w:rPr>
          <w:sz w:val="28"/>
        </w:rPr>
        <w:t>т. е. необходимо наличие вариативной 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641"/>
        </w:tabs>
        <w:ind w:right="330" w:firstLine="0"/>
        <w:jc w:val="both"/>
        <w:rPr>
          <w:sz w:val="28"/>
        </w:rPr>
      </w:pPr>
      <w:r>
        <w:rPr>
          <w:b/>
          <w:sz w:val="28"/>
        </w:rPr>
        <w:t xml:space="preserve">Принцип партнерского взаимоотношения с семьёй </w:t>
      </w:r>
      <w:r>
        <w:rPr>
          <w:sz w:val="28"/>
        </w:rPr>
        <w:t>(Усилия педагогов будут эффективными, только если они поддерживаются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родителями).</w:t>
      </w:r>
    </w:p>
    <w:p w:rsidR="004A3E24" w:rsidRDefault="00106BEF">
      <w:pPr>
        <w:pStyle w:val="a4"/>
        <w:numPr>
          <w:ilvl w:val="0"/>
          <w:numId w:val="6"/>
        </w:numPr>
        <w:tabs>
          <w:tab w:val="left" w:pos="790"/>
        </w:tabs>
        <w:spacing w:before="4"/>
        <w:ind w:right="327" w:firstLine="0"/>
        <w:jc w:val="both"/>
        <w:rPr>
          <w:sz w:val="28"/>
        </w:rPr>
      </w:pPr>
      <w:r>
        <w:rPr>
          <w:b/>
          <w:sz w:val="28"/>
        </w:rPr>
        <w:t xml:space="preserve">Принцип   динамического   развития   образовательной    модели    детского сада </w:t>
      </w:r>
      <w:r>
        <w:rPr>
          <w:sz w:val="28"/>
        </w:rPr>
        <w:t>(Модель детского сада может меняться, включая новые структурные подразделения, специалистов, развивающие методы 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средства).</w:t>
      </w:r>
    </w:p>
    <w:p w:rsidR="004A3E24" w:rsidRDefault="004A3E24">
      <w:pPr>
        <w:jc w:val="both"/>
        <w:rPr>
          <w:sz w:val="28"/>
        </w:rPr>
        <w:sectPr w:rsidR="004A3E24" w:rsidSect="00FE4A55">
          <w:pgSz w:w="11910" w:h="16840"/>
          <w:pgMar w:top="480" w:right="853" w:bottom="1200" w:left="1134" w:header="0" w:footer="1002" w:gutter="0"/>
          <w:cols w:space="720"/>
        </w:sectPr>
      </w:pPr>
    </w:p>
    <w:p w:rsidR="004A3E24" w:rsidRPr="00181B55" w:rsidRDefault="00FA4D5D" w:rsidP="00FA4D5D">
      <w:pPr>
        <w:pStyle w:val="11"/>
        <w:spacing w:before="65" w:line="482" w:lineRule="auto"/>
        <w:ind w:right="3123"/>
        <w:jc w:val="center"/>
      </w:pPr>
      <w:r>
        <w:lastRenderedPageBreak/>
        <w:t xml:space="preserve">                          </w:t>
      </w:r>
      <w:r w:rsidR="00106BEF">
        <w:t>Характеристика детей ОВЗ и инвалидов</w:t>
      </w:r>
    </w:p>
    <w:p w:rsidR="004A3E24" w:rsidRDefault="00106BEF" w:rsidP="00FA4D5D">
      <w:pPr>
        <w:pStyle w:val="11"/>
        <w:spacing w:before="250"/>
        <w:jc w:val="center"/>
      </w:pPr>
      <w:r>
        <w:t>Нарушение интеллектуального развития:</w:t>
      </w:r>
    </w:p>
    <w:p w:rsidR="004A3E24" w:rsidRDefault="004A3E24">
      <w:pPr>
        <w:pStyle w:val="a3"/>
        <w:spacing w:before="6"/>
        <w:ind w:left="0"/>
        <w:rPr>
          <w:b/>
          <w:sz w:val="27"/>
        </w:rPr>
      </w:pPr>
    </w:p>
    <w:p w:rsidR="004A3E24" w:rsidRDefault="003B4AD0" w:rsidP="00CB0927">
      <w:pPr>
        <w:pStyle w:val="a3"/>
        <w:spacing w:before="1" w:line="322" w:lineRule="exact"/>
        <w:jc w:val="both"/>
      </w:pPr>
      <w:r>
        <w:t xml:space="preserve"> </w:t>
      </w:r>
      <w:r w:rsidR="00106BEF">
        <w:t>умственной отсталость (олигофрения – синдром врожденного</w:t>
      </w:r>
      <w:r w:rsidR="00CB0927">
        <w:t xml:space="preserve"> </w:t>
      </w:r>
      <w:r>
        <w:t>психического дефекта</w:t>
      </w:r>
      <w:r w:rsidR="00106BEF">
        <w:t>)</w:t>
      </w:r>
      <w:r w:rsidR="00947AB4">
        <w:t>;</w:t>
      </w:r>
      <w:r w:rsidR="00106BEF">
        <w:t xml:space="preserve"> </w:t>
      </w:r>
    </w:p>
    <w:p w:rsidR="004A3E24" w:rsidRDefault="00106BEF" w:rsidP="00CB0927">
      <w:pPr>
        <w:pStyle w:val="a3"/>
        <w:spacing w:before="1"/>
        <w:ind w:right="590"/>
        <w:jc w:val="both"/>
      </w:pPr>
      <w:r>
        <w:t>органическое поражение головного мозга ведет к нарушению высших познавательных процессов и стойкому необратимому нарушению интеллектуального развития</w:t>
      </w:r>
      <w:r w:rsidR="00947AB4">
        <w:t>.</w:t>
      </w:r>
    </w:p>
    <w:p w:rsidR="004A3E24" w:rsidRDefault="004A3E24" w:rsidP="00CB0927">
      <w:pPr>
        <w:pStyle w:val="a3"/>
        <w:ind w:left="0"/>
        <w:jc w:val="both"/>
        <w:rPr>
          <w:sz w:val="20"/>
        </w:rPr>
      </w:pPr>
    </w:p>
    <w:p w:rsidR="004A3E24" w:rsidRDefault="004A3E24" w:rsidP="00CB0927">
      <w:pPr>
        <w:pStyle w:val="a3"/>
        <w:spacing w:before="7"/>
        <w:ind w:left="0"/>
        <w:jc w:val="both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390"/>
      </w:tblGrid>
      <w:tr w:rsidR="004A3E24" w:rsidTr="00317997">
        <w:trPr>
          <w:trHeight w:val="988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искажение образов отсутствие перестройки нет осмысленности, целостности,</w:t>
            </w:r>
          </w:p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избирательности поверхностность</w:t>
            </w:r>
          </w:p>
        </w:tc>
      </w:tr>
      <w:tr w:rsidR="004A3E24" w:rsidTr="00317997">
        <w:trPr>
          <w:trHeight w:val="1380"/>
        </w:trPr>
        <w:tc>
          <w:tcPr>
            <w:tcW w:w="2660" w:type="dxa"/>
            <w:tcBorders>
              <w:bottom w:val="single" w:sz="4" w:space="0" w:color="auto"/>
            </w:tcBorders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4A3E24" w:rsidRDefault="00106BEF" w:rsidP="00185C74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вялость процессов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нет обобщений, сравнений, оценки</w:t>
            </w:r>
            <w:r w:rsidR="00CB0927">
              <w:rPr>
                <w:sz w:val="24"/>
              </w:rPr>
              <w:t>,</w:t>
            </w:r>
            <w:r>
              <w:rPr>
                <w:sz w:val="24"/>
              </w:rPr>
              <w:t xml:space="preserve"> снижено наглядно-действенное, наглядно- образное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словесно-логическое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анализ беден и</w:t>
            </w:r>
            <w:r w:rsidR="00185C74">
              <w:rPr>
                <w:sz w:val="24"/>
              </w:rPr>
              <w:t xml:space="preserve"> фрагментарен, </w:t>
            </w:r>
            <w:r>
              <w:rPr>
                <w:sz w:val="24"/>
              </w:rPr>
              <w:t>отсутствие внутренних взаимосвязей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неразвиты фонетическая, лексическая, грамматическая стороны задержка понимания речи дефицит слов трудности звукобуквенного</w:t>
            </w:r>
          </w:p>
          <w:p w:rsidR="00317997" w:rsidRDefault="00317997" w:rsidP="002918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анализа и синтеза при понимании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слабая, лучше запоминают многократно повторяемую, яркую информацию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185C74" w:rsidP="00291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низкая устойчивость, </w:t>
            </w:r>
            <w:r w:rsidR="00317997">
              <w:rPr>
                <w:sz w:val="24"/>
              </w:rPr>
              <w:t>трудность распределения и замедленность</w:t>
            </w:r>
            <w:r>
              <w:rPr>
                <w:sz w:val="24"/>
              </w:rPr>
              <w:t xml:space="preserve"> переключения, </w:t>
            </w:r>
            <w:r w:rsidR="00317997">
              <w:rPr>
                <w:sz w:val="24"/>
              </w:rPr>
              <w:t>быстрая отвлекаемость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ind w:left="109" w:right="1096"/>
              <w:rPr>
                <w:sz w:val="24"/>
              </w:rPr>
            </w:pPr>
            <w:r>
              <w:rPr>
                <w:sz w:val="24"/>
              </w:rPr>
              <w:t xml:space="preserve">затруднена пространственная </w:t>
            </w:r>
            <w:r w:rsidR="00CB0927">
              <w:rPr>
                <w:sz w:val="24"/>
              </w:rPr>
              <w:t>ориентировка</w:t>
            </w:r>
            <w:r w:rsidR="00185C74">
              <w:rPr>
                <w:sz w:val="24"/>
              </w:rPr>
              <w:t xml:space="preserve">, </w:t>
            </w:r>
            <w:r>
              <w:rPr>
                <w:sz w:val="24"/>
              </w:rPr>
              <w:t>задержка формирования</w:t>
            </w:r>
          </w:p>
          <w:p w:rsidR="00317997" w:rsidRDefault="00317997" w:rsidP="00291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двигательных навыков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B4AD0">
              <w:rPr>
                <w:sz w:val="24"/>
              </w:rPr>
              <w:t>высока</w:t>
            </w:r>
            <w:r>
              <w:rPr>
                <w:sz w:val="24"/>
              </w:rPr>
              <w:t xml:space="preserve"> двигательная активность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нет точности и координации</w:t>
            </w:r>
            <w:r w:rsidR="00185C74">
              <w:rPr>
                <w:sz w:val="24"/>
              </w:rPr>
              <w:t>,</w:t>
            </w:r>
          </w:p>
          <w:p w:rsidR="00317997" w:rsidRDefault="00317997" w:rsidP="002918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 расторможенность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185C74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безынициативность, неумение самостоятельно действовать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импульсивность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повышенная возбудимость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слабость собственных</w:t>
            </w:r>
            <w:r w:rsidR="003B4AD0">
              <w:rPr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ст</w:t>
            </w:r>
            <w:r w:rsidR="00185C74">
              <w:rPr>
                <w:sz w:val="24"/>
              </w:rPr>
              <w:t xml:space="preserve">ереотипность, </w:t>
            </w:r>
            <w:r w:rsidR="003B4AD0">
              <w:rPr>
                <w:sz w:val="24"/>
              </w:rPr>
              <w:t>сниженная самооцен</w:t>
            </w:r>
            <w:r>
              <w:rPr>
                <w:sz w:val="24"/>
              </w:rPr>
              <w:t>ка</w:t>
            </w:r>
            <w:r w:rsidR="00185C74"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деструктивность</w:t>
            </w:r>
          </w:p>
        </w:tc>
      </w:tr>
    </w:tbl>
    <w:p w:rsidR="004A3E24" w:rsidRDefault="004A3E24">
      <w:pPr>
        <w:spacing w:line="270" w:lineRule="atLeast"/>
        <w:rPr>
          <w:sz w:val="24"/>
        </w:rPr>
        <w:sectPr w:rsidR="004A3E24" w:rsidSect="00B23525">
          <w:pgSz w:w="11910" w:h="16840"/>
          <w:pgMar w:top="480" w:right="240" w:bottom="1200" w:left="1276" w:header="0" w:footer="1002" w:gutter="0"/>
          <w:cols w:space="720"/>
        </w:sectPr>
      </w:pPr>
    </w:p>
    <w:p w:rsidR="007556D1" w:rsidRDefault="007556D1" w:rsidP="007556D1">
      <w:pPr>
        <w:pStyle w:val="11"/>
        <w:spacing w:before="89" w:line="319" w:lineRule="exact"/>
        <w:ind w:left="0"/>
        <w:jc w:val="center"/>
      </w:pPr>
    </w:p>
    <w:p w:rsidR="004A3E24" w:rsidRDefault="00106BEF" w:rsidP="007556D1">
      <w:pPr>
        <w:pStyle w:val="11"/>
        <w:spacing w:before="89" w:line="319" w:lineRule="exact"/>
        <w:ind w:left="0"/>
        <w:jc w:val="center"/>
      </w:pPr>
      <w:r>
        <w:t>Тяжелые нарушения речи:</w:t>
      </w:r>
    </w:p>
    <w:p w:rsidR="007556D1" w:rsidRDefault="007556D1" w:rsidP="007556D1">
      <w:pPr>
        <w:pStyle w:val="11"/>
        <w:spacing w:before="89" w:line="319" w:lineRule="exact"/>
        <w:ind w:left="0"/>
        <w:jc w:val="center"/>
      </w:pPr>
    </w:p>
    <w:p w:rsidR="007556D1" w:rsidRDefault="007556D1" w:rsidP="007556D1">
      <w:pPr>
        <w:pStyle w:val="11"/>
        <w:spacing w:before="89" w:line="319" w:lineRule="exact"/>
        <w:ind w:left="0"/>
        <w:jc w:val="center"/>
      </w:pPr>
    </w:p>
    <w:p w:rsidR="004A3E24" w:rsidRDefault="00FE4A55" w:rsidP="005E721A">
      <w:pPr>
        <w:pStyle w:val="a3"/>
        <w:tabs>
          <w:tab w:val="left" w:pos="2504"/>
        </w:tabs>
        <w:ind w:right="344"/>
      </w:pPr>
      <w:r>
        <w:t xml:space="preserve"> </w:t>
      </w:r>
      <w:r w:rsidR="00106BEF">
        <w:t>нарушения коммуникативной и познавательной (обобщающей) функций речи (алексия – отсутствие</w:t>
      </w:r>
      <w:r w:rsidR="00106BEF">
        <w:rPr>
          <w:spacing w:val="-1"/>
        </w:rPr>
        <w:t xml:space="preserve"> </w:t>
      </w:r>
      <w:r w:rsidR="00106BEF">
        <w:t>ре</w:t>
      </w:r>
      <w:r w:rsidR="005E721A">
        <w:t>чи,</w:t>
      </w:r>
      <w:r w:rsidR="005E721A">
        <w:tab/>
        <w:t>неспособность к ее усвоению</w:t>
      </w:r>
      <w:r w:rsidR="00947AB4">
        <w:t>)</w:t>
      </w:r>
    </w:p>
    <w:p w:rsidR="00FE4A55" w:rsidRDefault="00FE4A55" w:rsidP="005E721A">
      <w:pPr>
        <w:pStyle w:val="a3"/>
        <w:tabs>
          <w:tab w:val="left" w:pos="2504"/>
        </w:tabs>
        <w:ind w:right="344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390"/>
      </w:tblGrid>
      <w:tr w:rsidR="004A3E24">
        <w:trPr>
          <w:trHeight w:val="1379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нарушение слухового, речевого, зрительного и кинестетического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трудность восприятия при усложненных</w:t>
            </w:r>
            <w:r w:rsidR="00185C74">
              <w:rPr>
                <w:sz w:val="24"/>
              </w:rPr>
              <w:t xml:space="preserve"> условиях, </w:t>
            </w:r>
            <w:r>
              <w:rPr>
                <w:sz w:val="24"/>
              </w:rPr>
              <w:t>снижена</w:t>
            </w:r>
          </w:p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 w:rsidR="00185C74">
              <w:rPr>
                <w:sz w:val="24"/>
              </w:rPr>
              <w:t>,</w:t>
            </w:r>
            <w:r>
              <w:rPr>
                <w:sz w:val="24"/>
              </w:rPr>
              <w:t xml:space="preserve"> поверхностность</w:t>
            </w:r>
          </w:p>
        </w:tc>
      </w:tr>
      <w:tr w:rsidR="004A3E24">
        <w:trPr>
          <w:trHeight w:val="828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отставание словесно-логического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трудность анализа и синтеза, сравнения и обобщения</w:t>
            </w:r>
          </w:p>
        </w:tc>
      </w:tr>
      <w:tr w:rsidR="004A3E24">
        <w:trPr>
          <w:trHeight w:val="827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отсутствие речи или </w:t>
            </w:r>
            <w:r w:rsidR="000B07F4">
              <w:rPr>
                <w:sz w:val="24"/>
              </w:rPr>
              <w:t xml:space="preserve">невнятность, </w:t>
            </w:r>
            <w:r w:rsidR="000B07F4">
              <w:rPr>
                <w:spacing w:val="-22"/>
                <w:sz w:val="24"/>
              </w:rPr>
              <w:t>неправильность</w:t>
            </w:r>
            <w:r>
              <w:rPr>
                <w:sz w:val="24"/>
              </w:rPr>
              <w:t xml:space="preserve"> произношения звуков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расхождение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4A3E24" w:rsidRDefault="00106B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звуком произносимого слова и 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</w:p>
        </w:tc>
      </w:tr>
      <w:tr w:rsidR="004A3E24">
        <w:trPr>
          <w:trHeight w:val="827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снижена вербальная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сохранена логическая и смысловая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низкая продуктивность</w:t>
            </w:r>
          </w:p>
        </w:tc>
      </w:tr>
      <w:tr w:rsidR="004A3E24">
        <w:trPr>
          <w:trHeight w:val="865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5390" w:type="dxa"/>
          </w:tcPr>
          <w:p w:rsidR="004A3E24" w:rsidRDefault="000B07F4">
            <w:pPr>
              <w:pStyle w:val="TableParagraph"/>
              <w:ind w:left="109" w:right="1096"/>
              <w:rPr>
                <w:sz w:val="24"/>
              </w:rPr>
            </w:pPr>
            <w:r>
              <w:rPr>
                <w:sz w:val="24"/>
              </w:rPr>
              <w:t>Н</w:t>
            </w:r>
            <w:r w:rsidR="00106BEF">
              <w:rPr>
                <w:sz w:val="24"/>
              </w:rPr>
              <w:t>еустойчивость</w:t>
            </w:r>
            <w:r>
              <w:rPr>
                <w:sz w:val="24"/>
              </w:rPr>
              <w:t>,</w:t>
            </w:r>
            <w:r w:rsidR="00106BEF">
              <w:rPr>
                <w:sz w:val="24"/>
              </w:rPr>
              <w:t xml:space="preserve"> ограниченность в распределении</w:t>
            </w:r>
          </w:p>
        </w:tc>
      </w:tr>
      <w:tr w:rsidR="004A3E24">
        <w:trPr>
          <w:trHeight w:val="828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нет координации и</w:t>
            </w:r>
          </w:p>
          <w:p w:rsidR="004A3E24" w:rsidRDefault="00106BE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ловкости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медлительность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нарушения тонкой и мелкой моторики</w:t>
            </w:r>
          </w:p>
        </w:tc>
      </w:tr>
      <w:tr w:rsidR="004A3E24">
        <w:trPr>
          <w:trHeight w:val="827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5390" w:type="dxa"/>
          </w:tcPr>
          <w:p w:rsidR="004A3E24" w:rsidRDefault="00106B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заниженная или неадекватно завышенная самооценка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раздражительность и обидчивость</w:t>
            </w:r>
            <w:r w:rsidR="000B07F4">
              <w:rPr>
                <w:sz w:val="24"/>
              </w:rPr>
              <w:t>,</w:t>
            </w:r>
          </w:p>
          <w:p w:rsidR="004A3E24" w:rsidRDefault="00106B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смена интересов</w:t>
            </w:r>
          </w:p>
        </w:tc>
      </w:tr>
    </w:tbl>
    <w:p w:rsidR="004A3E24" w:rsidRDefault="004A3E24">
      <w:pPr>
        <w:spacing w:line="264" w:lineRule="exact"/>
        <w:rPr>
          <w:sz w:val="24"/>
        </w:rPr>
        <w:sectPr w:rsidR="004A3E24" w:rsidSect="00317997">
          <w:pgSz w:w="11910" w:h="16840"/>
          <w:pgMar w:top="540" w:right="240" w:bottom="1200" w:left="1418" w:header="0" w:footer="1002" w:gutter="0"/>
          <w:cols w:space="720"/>
        </w:sectPr>
      </w:pPr>
    </w:p>
    <w:p w:rsidR="004A3E24" w:rsidRPr="00EC403B" w:rsidRDefault="004A3E24">
      <w:pPr>
        <w:pStyle w:val="a3"/>
        <w:ind w:left="0"/>
        <w:rPr>
          <w:color w:val="FF0000"/>
          <w:sz w:val="20"/>
        </w:rPr>
      </w:pPr>
    </w:p>
    <w:p w:rsidR="004A3E24" w:rsidRDefault="004A3E24">
      <w:pPr>
        <w:pStyle w:val="a3"/>
        <w:ind w:left="0"/>
        <w:rPr>
          <w:sz w:val="17"/>
        </w:rPr>
      </w:pPr>
    </w:p>
    <w:p w:rsidR="004A3E24" w:rsidRDefault="00106BEF" w:rsidP="007556D1">
      <w:pPr>
        <w:pStyle w:val="11"/>
        <w:spacing w:before="89" w:line="321" w:lineRule="exact"/>
        <w:jc w:val="center"/>
      </w:pPr>
      <w:r>
        <w:t>Расстройство поведения и общения:</w:t>
      </w:r>
    </w:p>
    <w:p w:rsidR="007556D1" w:rsidRDefault="007556D1" w:rsidP="00CB0927">
      <w:pPr>
        <w:pStyle w:val="11"/>
        <w:spacing w:before="89" w:line="321" w:lineRule="exact"/>
        <w:ind w:left="0"/>
      </w:pPr>
    </w:p>
    <w:p w:rsidR="004A3E24" w:rsidRDefault="00106BEF">
      <w:pPr>
        <w:pStyle w:val="a3"/>
        <w:ind w:right="410"/>
      </w:pPr>
      <w:r>
        <w:t>расстройство аути</w:t>
      </w:r>
      <w:r w:rsidR="000B07F4">
        <w:t>сти</w:t>
      </w:r>
      <w:r>
        <w:t xml:space="preserve">ческого спектра (РАС) и синдром </w:t>
      </w:r>
      <w:r w:rsidR="000B07F4">
        <w:t>дефицита</w:t>
      </w:r>
      <w:r>
        <w:t xml:space="preserve"> внимания и гиперактивности (СДВГ);</w:t>
      </w:r>
    </w:p>
    <w:p w:rsidR="004A3E24" w:rsidRDefault="00106BEF">
      <w:pPr>
        <w:pStyle w:val="a3"/>
        <w:ind w:right="777"/>
      </w:pPr>
      <w:r>
        <w:t>психологические особенности ведут к нарушению развития средств коммуникации и социальных навыков.</w:t>
      </w:r>
    </w:p>
    <w:p w:rsidR="004A3E24" w:rsidRDefault="004A3E24">
      <w:pPr>
        <w:pStyle w:val="a3"/>
        <w:ind w:left="0"/>
        <w:rPr>
          <w:sz w:val="20"/>
        </w:rPr>
      </w:pPr>
    </w:p>
    <w:p w:rsidR="004A3E24" w:rsidRDefault="004A3E2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390"/>
      </w:tblGrid>
      <w:tr w:rsidR="004A3E24" w:rsidTr="00317997">
        <w:trPr>
          <w:trHeight w:val="830"/>
        </w:trPr>
        <w:tc>
          <w:tcPr>
            <w:tcW w:w="2660" w:type="dxa"/>
          </w:tcPr>
          <w:p w:rsidR="004A3E24" w:rsidRDefault="00106B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5390" w:type="dxa"/>
          </w:tcPr>
          <w:p w:rsidR="004A3E24" w:rsidRDefault="00BC23D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6BEF">
              <w:rPr>
                <w:sz w:val="24"/>
              </w:rPr>
              <w:t>езорганизовано</w:t>
            </w:r>
            <w:r w:rsidR="000B07F4">
              <w:rPr>
                <w:sz w:val="24"/>
              </w:rPr>
              <w:t>,</w:t>
            </w:r>
            <w:r w:rsidR="00106BEF">
              <w:rPr>
                <w:sz w:val="24"/>
              </w:rPr>
              <w:t xml:space="preserve"> фрагментарно, нет</w:t>
            </w:r>
          </w:p>
          <w:p w:rsidR="004A3E24" w:rsidRDefault="00106BEF">
            <w:pPr>
              <w:pStyle w:val="TableParagraph"/>
              <w:spacing w:line="270" w:lineRule="atLeast"/>
              <w:ind w:left="109" w:right="121"/>
              <w:rPr>
                <w:sz w:val="24"/>
              </w:rPr>
            </w:pPr>
            <w:r>
              <w:rPr>
                <w:sz w:val="24"/>
              </w:rPr>
              <w:t>целостности</w:t>
            </w:r>
            <w:r w:rsidR="00BC23D0">
              <w:rPr>
                <w:sz w:val="24"/>
              </w:rPr>
              <w:t>;</w:t>
            </w:r>
            <w:r>
              <w:rPr>
                <w:sz w:val="24"/>
              </w:rPr>
              <w:t xml:space="preserve"> СДВГ</w:t>
            </w:r>
            <w:r w:rsidR="00BC23D0">
              <w:rPr>
                <w:sz w:val="24"/>
              </w:rPr>
              <w:t xml:space="preserve"> - </w:t>
            </w:r>
            <w:r>
              <w:rPr>
                <w:sz w:val="24"/>
              </w:rPr>
              <w:t>неполная обработка входящей информации</w:t>
            </w:r>
          </w:p>
        </w:tc>
      </w:tr>
      <w:tr w:rsidR="004A3E24" w:rsidTr="00317997">
        <w:trPr>
          <w:trHeight w:val="1380"/>
        </w:trPr>
        <w:tc>
          <w:tcPr>
            <w:tcW w:w="2660" w:type="dxa"/>
            <w:tcBorders>
              <w:bottom w:val="single" w:sz="4" w:space="0" w:color="auto"/>
            </w:tcBorders>
          </w:tcPr>
          <w:p w:rsidR="004A3E24" w:rsidRDefault="00106B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4A3E24" w:rsidRDefault="00106BEF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не понимают подтекста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осмысление с одного ракурса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трудности обобщения и</w:t>
            </w:r>
          </w:p>
          <w:p w:rsidR="004A3E24" w:rsidRDefault="00106BEF">
            <w:pPr>
              <w:pStyle w:val="TableParagraph"/>
              <w:spacing w:line="270" w:lineRule="atLeast"/>
              <w:ind w:left="109" w:right="522"/>
              <w:rPr>
                <w:sz w:val="24"/>
              </w:rPr>
            </w:pPr>
            <w:r>
              <w:rPr>
                <w:sz w:val="24"/>
              </w:rPr>
              <w:t>абстрагирования</w:t>
            </w:r>
            <w:r w:rsidR="00BC23D0">
              <w:rPr>
                <w:sz w:val="24"/>
              </w:rPr>
              <w:t>;</w:t>
            </w:r>
            <w:r>
              <w:rPr>
                <w:sz w:val="24"/>
              </w:rPr>
              <w:t xml:space="preserve"> СДВГ</w:t>
            </w:r>
            <w:r w:rsidR="00BC23D0">
              <w:rPr>
                <w:sz w:val="24"/>
              </w:rPr>
              <w:t>-</w:t>
            </w:r>
            <w:r>
              <w:rPr>
                <w:sz w:val="24"/>
              </w:rPr>
              <w:t xml:space="preserve"> цикличность:</w:t>
            </w:r>
            <w:r w:rsidR="00CB0927">
              <w:rPr>
                <w:sz w:val="24"/>
              </w:rPr>
              <w:t xml:space="preserve"> </w:t>
            </w:r>
            <w:r>
              <w:rPr>
                <w:sz w:val="24"/>
              </w:rPr>
              <w:t>периоды активности и восстановления при восстановлении перестают осмысливать</w:t>
            </w:r>
            <w:r w:rsidR="00317997">
              <w:rPr>
                <w:sz w:val="24"/>
              </w:rPr>
              <w:t xml:space="preserve"> информацию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иногда не понимают значение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богатая лексика, но мало используется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затруднения с</w:t>
            </w:r>
          </w:p>
          <w:p w:rsidR="00317997" w:rsidRDefault="00317997" w:rsidP="0029187F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диалогами</w:t>
            </w:r>
            <w:r w:rsidR="000B07F4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повторяют только что сказанное другим («эхолалия»)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говорят, не слушая</w:t>
            </w:r>
          </w:p>
          <w:p w:rsidR="00317997" w:rsidRDefault="00BC23D0" w:rsidP="0029187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других;</w:t>
            </w:r>
            <w:r w:rsidR="000B07F4">
              <w:rPr>
                <w:sz w:val="24"/>
              </w:rPr>
              <w:t xml:space="preserve"> </w:t>
            </w:r>
            <w:r w:rsidR="00317997">
              <w:rPr>
                <w:sz w:val="24"/>
              </w:rPr>
              <w:t>СДВГ</w:t>
            </w:r>
            <w:r>
              <w:rPr>
                <w:sz w:val="24"/>
              </w:rPr>
              <w:t>-</w:t>
            </w:r>
            <w:r w:rsidR="00317997">
              <w:rPr>
                <w:sz w:val="24"/>
              </w:rPr>
              <w:t xml:space="preserve"> задержка развития</w:t>
            </w:r>
            <w:r w:rsidR="000B07F4">
              <w:rPr>
                <w:sz w:val="24"/>
              </w:rPr>
              <w:t>,</w:t>
            </w:r>
            <w:r w:rsidR="00317997">
              <w:rPr>
                <w:sz w:val="24"/>
              </w:rPr>
              <w:t xml:space="preserve"> недостаточная артикуляция</w:t>
            </w:r>
            <w:r w:rsidR="000B07F4">
              <w:rPr>
                <w:sz w:val="24"/>
              </w:rPr>
              <w:t>,</w:t>
            </w:r>
            <w:r w:rsidR="00317997">
              <w:rPr>
                <w:sz w:val="24"/>
              </w:rPr>
              <w:t xml:space="preserve"> замедление или ускорение речи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</w:t>
            </w:r>
            <w:r w:rsidR="000B07F4">
              <w:rPr>
                <w:sz w:val="24"/>
              </w:rPr>
              <w:t>а</w:t>
            </w:r>
            <w:r>
              <w:rPr>
                <w:sz w:val="24"/>
              </w:rPr>
              <w:t>ническое запоминание</w:t>
            </w:r>
            <w:r w:rsidR="00BC23D0">
              <w:rPr>
                <w:sz w:val="24"/>
              </w:rPr>
              <w:t>;</w:t>
            </w:r>
            <w:r>
              <w:rPr>
                <w:sz w:val="24"/>
              </w:rPr>
              <w:t xml:space="preserve"> СДВГ</w:t>
            </w:r>
            <w:r w:rsidR="00BC23D0"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снижена</w:t>
            </w:r>
          </w:p>
          <w:p w:rsidR="00317997" w:rsidRDefault="00317997" w:rsidP="00291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забывание информации в период восстановления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развитое непроизвольное и минимум произвольного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лучше воспринимают обращение к другим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замедленность</w:t>
            </w:r>
            <w:r w:rsidR="000B07F4">
              <w:rPr>
                <w:sz w:val="24"/>
              </w:rPr>
              <w:t>,</w:t>
            </w:r>
            <w:r>
              <w:rPr>
                <w:sz w:val="24"/>
              </w:rPr>
              <w:t xml:space="preserve"> нет</w:t>
            </w:r>
          </w:p>
          <w:p w:rsidR="00317997" w:rsidRDefault="00317997" w:rsidP="0029187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концентрации</w:t>
            </w:r>
            <w:r w:rsidR="00BC23D0">
              <w:rPr>
                <w:sz w:val="24"/>
              </w:rPr>
              <w:t>;</w:t>
            </w:r>
            <w:r w:rsidR="000B07F4">
              <w:rPr>
                <w:sz w:val="24"/>
              </w:rPr>
              <w:t xml:space="preserve"> СДВГ</w:t>
            </w:r>
            <w:r w:rsidR="00BC23D0">
              <w:rPr>
                <w:sz w:val="24"/>
              </w:rPr>
              <w:t>-</w:t>
            </w:r>
            <w:r w:rsidR="000B07F4">
              <w:rPr>
                <w:sz w:val="24"/>
              </w:rPr>
              <w:t xml:space="preserve"> нет концентрации, </w:t>
            </w:r>
            <w:r>
              <w:rPr>
                <w:sz w:val="24"/>
              </w:rPr>
              <w:t>легко отвлекаются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BC23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трудности ориентации в пространстве и с равновесием</w:t>
            </w:r>
            <w:r w:rsidR="00BC23D0">
              <w:rPr>
                <w:sz w:val="24"/>
              </w:rPr>
              <w:t>,</w:t>
            </w:r>
            <w:r>
              <w:rPr>
                <w:sz w:val="24"/>
              </w:rPr>
              <w:t xml:space="preserve"> нет согласованности движений </w:t>
            </w:r>
            <w:r>
              <w:rPr>
                <w:spacing w:val="-3"/>
                <w:sz w:val="24"/>
              </w:rPr>
              <w:t xml:space="preserve">двух </w:t>
            </w:r>
            <w:r>
              <w:rPr>
                <w:sz w:val="24"/>
              </w:rPr>
              <w:t>ст</w:t>
            </w:r>
            <w:r w:rsidR="00BC23D0">
              <w:rPr>
                <w:sz w:val="24"/>
              </w:rPr>
              <w:t>о</w:t>
            </w:r>
            <w:r>
              <w:rPr>
                <w:sz w:val="24"/>
              </w:rPr>
              <w:t>рон тела</w:t>
            </w:r>
            <w:r w:rsidR="00BC23D0"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непроизвол</w:t>
            </w:r>
            <w:r w:rsidR="00BC23D0">
              <w:rPr>
                <w:sz w:val="24"/>
              </w:rPr>
              <w:t>ь</w:t>
            </w:r>
            <w:r>
              <w:rPr>
                <w:sz w:val="24"/>
              </w:rPr>
              <w:t>ные</w:t>
            </w:r>
            <w:r w:rsidR="00BC23D0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 w:rsidR="00BC23D0">
              <w:rPr>
                <w:sz w:val="24"/>
              </w:rPr>
              <w:t>;</w:t>
            </w:r>
            <w:r>
              <w:rPr>
                <w:sz w:val="24"/>
              </w:rPr>
              <w:t xml:space="preserve"> СДВГ </w:t>
            </w:r>
            <w:r w:rsidR="00BC23D0">
              <w:rPr>
                <w:sz w:val="24"/>
              </w:rPr>
              <w:t>-</w:t>
            </w:r>
            <w:r>
              <w:rPr>
                <w:sz w:val="24"/>
              </w:rPr>
              <w:t>нарушение тонкой и мелкой моторики</w:t>
            </w:r>
            <w:r w:rsidR="00BC23D0">
              <w:rPr>
                <w:sz w:val="24"/>
              </w:rPr>
              <w:t>,</w:t>
            </w:r>
            <w:r>
              <w:rPr>
                <w:sz w:val="24"/>
              </w:rPr>
              <w:t xml:space="preserve"> низкая координация и неуклюжесть</w:t>
            </w:r>
          </w:p>
        </w:tc>
      </w:tr>
      <w:tr w:rsidR="00317997" w:rsidTr="00317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317997" w:rsidP="002918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7" w:rsidRDefault="00BC23D0" w:rsidP="00BC23D0">
            <w:pPr>
              <w:pStyle w:val="TableParagraph"/>
              <w:ind w:left="109" w:right="1584"/>
              <w:rPr>
                <w:sz w:val="24"/>
              </w:rPr>
            </w:pPr>
            <w:r>
              <w:rPr>
                <w:sz w:val="24"/>
              </w:rPr>
              <w:t>с</w:t>
            </w:r>
            <w:r w:rsidR="00317997">
              <w:rPr>
                <w:sz w:val="24"/>
              </w:rPr>
              <w:t>тереотипность</w:t>
            </w:r>
            <w:r>
              <w:rPr>
                <w:sz w:val="24"/>
              </w:rPr>
              <w:t xml:space="preserve">, избегание </w:t>
            </w:r>
            <w:r w:rsidR="00317997">
              <w:rPr>
                <w:sz w:val="24"/>
              </w:rPr>
              <w:t>контактов</w:t>
            </w:r>
            <w:r>
              <w:rPr>
                <w:sz w:val="24"/>
              </w:rPr>
              <w:t>,</w:t>
            </w:r>
            <w:r w:rsidR="00317997">
              <w:rPr>
                <w:sz w:val="24"/>
              </w:rPr>
              <w:t xml:space="preserve"> отрешенность от</w:t>
            </w:r>
            <w:r>
              <w:rPr>
                <w:sz w:val="24"/>
              </w:rPr>
              <w:t xml:space="preserve"> м</w:t>
            </w:r>
            <w:r w:rsidR="00317997">
              <w:rPr>
                <w:sz w:val="24"/>
              </w:rPr>
              <w:t>ира</w:t>
            </w:r>
            <w:r>
              <w:rPr>
                <w:sz w:val="24"/>
              </w:rPr>
              <w:t>,</w:t>
            </w:r>
            <w:r w:rsidR="00317997">
              <w:rPr>
                <w:sz w:val="24"/>
              </w:rPr>
              <w:t xml:space="preserve"> закрытость</w:t>
            </w:r>
            <w:r>
              <w:rPr>
                <w:sz w:val="24"/>
              </w:rPr>
              <w:t>,</w:t>
            </w:r>
            <w:r w:rsidR="00317997">
              <w:rPr>
                <w:sz w:val="24"/>
              </w:rPr>
              <w:t xml:space="preserve"> агрессивность</w:t>
            </w:r>
            <w:r>
              <w:rPr>
                <w:sz w:val="24"/>
              </w:rPr>
              <w:t>;</w:t>
            </w:r>
            <w:r w:rsidR="00317997">
              <w:rPr>
                <w:sz w:val="24"/>
              </w:rPr>
              <w:t xml:space="preserve"> СДВГ</w:t>
            </w:r>
            <w:r>
              <w:rPr>
                <w:sz w:val="24"/>
              </w:rPr>
              <w:t>-</w:t>
            </w:r>
            <w:r w:rsidR="00317997">
              <w:rPr>
                <w:sz w:val="24"/>
              </w:rPr>
              <w:t xml:space="preserve"> говорлив ость и</w:t>
            </w:r>
            <w:r>
              <w:rPr>
                <w:sz w:val="24"/>
              </w:rPr>
              <w:t xml:space="preserve"> </w:t>
            </w:r>
            <w:r w:rsidR="00317997">
              <w:rPr>
                <w:sz w:val="24"/>
              </w:rPr>
              <w:t>суетливость</w:t>
            </w:r>
            <w:r>
              <w:rPr>
                <w:sz w:val="24"/>
              </w:rPr>
              <w:t xml:space="preserve">, конфликтность негативизм, </w:t>
            </w:r>
            <w:r w:rsidR="00317997">
              <w:rPr>
                <w:sz w:val="24"/>
              </w:rPr>
              <w:t>низкая самооценка</w:t>
            </w:r>
          </w:p>
        </w:tc>
      </w:tr>
    </w:tbl>
    <w:p w:rsidR="004A3E24" w:rsidRDefault="004A3E24">
      <w:pPr>
        <w:spacing w:line="270" w:lineRule="atLeast"/>
        <w:rPr>
          <w:sz w:val="24"/>
        </w:rPr>
        <w:sectPr w:rsidR="004A3E24" w:rsidSect="00CB0927">
          <w:pgSz w:w="11910" w:h="16840"/>
          <w:pgMar w:top="142" w:right="240" w:bottom="1200" w:left="1418" w:header="0" w:footer="1002" w:gutter="0"/>
          <w:cols w:space="720"/>
        </w:sectPr>
      </w:pPr>
    </w:p>
    <w:p w:rsidR="004A3E24" w:rsidRDefault="004A3E24">
      <w:pPr>
        <w:pStyle w:val="a3"/>
        <w:ind w:left="0"/>
        <w:rPr>
          <w:sz w:val="20"/>
        </w:rPr>
      </w:pPr>
    </w:p>
    <w:p w:rsidR="004A3E24" w:rsidRDefault="004A3E24">
      <w:pPr>
        <w:pStyle w:val="a3"/>
        <w:ind w:left="0"/>
        <w:rPr>
          <w:sz w:val="20"/>
        </w:rPr>
      </w:pPr>
    </w:p>
    <w:p w:rsidR="004A3E24" w:rsidRDefault="00106BEF">
      <w:pPr>
        <w:pStyle w:val="11"/>
        <w:spacing w:before="237"/>
      </w:pPr>
      <w:r>
        <w:t>Инклюзивное образование детей ОВ</w:t>
      </w:r>
      <w:r w:rsidR="00EF7CA2">
        <w:t>З</w:t>
      </w:r>
      <w:r>
        <w:t xml:space="preserve"> в нашем ДОУ реализуется через следующую модель:</w:t>
      </w:r>
    </w:p>
    <w:p w:rsidR="004A3E24" w:rsidRDefault="00106BEF" w:rsidP="00BC23D0">
      <w:pPr>
        <w:pStyle w:val="a3"/>
        <w:ind w:firstLine="708"/>
        <w:jc w:val="both"/>
      </w:pPr>
      <w:r>
        <w:t xml:space="preserve">Полная инклюзия – </w:t>
      </w:r>
      <w:r w:rsidR="00C36519">
        <w:t>ребенок с ОВЗ посещае</w:t>
      </w:r>
      <w:r>
        <w:t>т детский сад наряду со здоровыми сверстниками и обучаются по индивидуальному образовательному маршруту.</w:t>
      </w:r>
    </w:p>
    <w:p w:rsidR="004A3E24" w:rsidRDefault="00106BEF" w:rsidP="00BC23D0">
      <w:pPr>
        <w:pStyle w:val="a3"/>
        <w:spacing w:line="242" w:lineRule="auto"/>
        <w:jc w:val="both"/>
      </w:pPr>
      <w:r>
        <w:t>Построение инклюзивного процесса в группе детского сада выполняется следующим образом:</w:t>
      </w:r>
    </w:p>
    <w:p w:rsidR="004A3E24" w:rsidRDefault="00106BEF" w:rsidP="00BC23D0">
      <w:pPr>
        <w:pStyle w:val="a4"/>
        <w:numPr>
          <w:ilvl w:val="0"/>
          <w:numId w:val="5"/>
        </w:numPr>
        <w:tabs>
          <w:tab w:val="left" w:pos="507"/>
        </w:tabs>
        <w:spacing w:line="318" w:lineRule="exact"/>
        <w:ind w:hanging="80"/>
        <w:jc w:val="both"/>
        <w:rPr>
          <w:sz w:val="28"/>
        </w:rPr>
      </w:pPr>
      <w:r>
        <w:rPr>
          <w:sz w:val="28"/>
        </w:rPr>
        <w:t>Диагностика индивидуальных особенностей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детей:</w:t>
      </w:r>
    </w:p>
    <w:p w:rsidR="004A3E24" w:rsidRDefault="00106BEF" w:rsidP="00BC23D0">
      <w:pPr>
        <w:pStyle w:val="a4"/>
        <w:tabs>
          <w:tab w:val="left" w:pos="390"/>
        </w:tabs>
        <w:spacing w:line="322" w:lineRule="exact"/>
        <w:ind w:left="389"/>
        <w:jc w:val="both"/>
        <w:rPr>
          <w:sz w:val="28"/>
        </w:rPr>
      </w:pPr>
      <w:r>
        <w:rPr>
          <w:sz w:val="28"/>
        </w:rPr>
        <w:t>беседа и 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4A3E24" w:rsidRDefault="00106BEF" w:rsidP="00BC23D0">
      <w:pPr>
        <w:pStyle w:val="a4"/>
        <w:tabs>
          <w:tab w:val="left" w:pos="390"/>
        </w:tabs>
        <w:spacing w:line="322" w:lineRule="exact"/>
        <w:ind w:left="389"/>
        <w:jc w:val="both"/>
        <w:rPr>
          <w:sz w:val="28"/>
        </w:rPr>
      </w:pPr>
      <w:r>
        <w:rPr>
          <w:sz w:val="28"/>
        </w:rPr>
        <w:t>диагностика развития ребенка 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:rsidR="004A3E24" w:rsidRDefault="00106BEF" w:rsidP="00BC23D0">
      <w:pPr>
        <w:pStyle w:val="a4"/>
        <w:tabs>
          <w:tab w:val="left" w:pos="390"/>
        </w:tabs>
        <w:spacing w:line="322" w:lineRule="exact"/>
        <w:ind w:left="389"/>
        <w:jc w:val="both"/>
        <w:rPr>
          <w:sz w:val="28"/>
        </w:rPr>
      </w:pPr>
      <w:r>
        <w:rPr>
          <w:sz w:val="28"/>
        </w:rPr>
        <w:t>наблюдение за поведением в</w:t>
      </w:r>
      <w:r>
        <w:rPr>
          <w:spacing w:val="-6"/>
          <w:sz w:val="28"/>
        </w:rPr>
        <w:t xml:space="preserve"> </w:t>
      </w:r>
      <w:r w:rsidR="00947AB4">
        <w:rPr>
          <w:sz w:val="28"/>
        </w:rPr>
        <w:t>группе.</w:t>
      </w:r>
    </w:p>
    <w:p w:rsidR="004A3E24" w:rsidRDefault="00106BEF" w:rsidP="00BC23D0">
      <w:pPr>
        <w:pStyle w:val="a4"/>
        <w:numPr>
          <w:ilvl w:val="0"/>
          <w:numId w:val="5"/>
        </w:numPr>
        <w:tabs>
          <w:tab w:val="left" w:pos="531"/>
        </w:tabs>
        <w:ind w:left="226" w:right="323" w:firstLine="0"/>
        <w:jc w:val="both"/>
        <w:rPr>
          <w:sz w:val="28"/>
        </w:rPr>
      </w:pPr>
      <w:r>
        <w:rPr>
          <w:sz w:val="28"/>
        </w:rPr>
        <w:t xml:space="preserve">Междисциплинарное оценивание ресурсов и дефицитов ребенка, составление </w:t>
      </w:r>
      <w:r w:rsidR="00EC403B">
        <w:rPr>
          <w:sz w:val="28"/>
        </w:rPr>
        <w:t>индивидуального образовательного маршрута</w:t>
      </w:r>
      <w:r>
        <w:rPr>
          <w:sz w:val="28"/>
        </w:rPr>
        <w:t xml:space="preserve"> и индивидуального 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плана.</w:t>
      </w:r>
    </w:p>
    <w:p w:rsidR="004A3E24" w:rsidRDefault="00BC23D0" w:rsidP="00BC23D0">
      <w:pPr>
        <w:pStyle w:val="a4"/>
        <w:numPr>
          <w:ilvl w:val="0"/>
          <w:numId w:val="5"/>
        </w:numPr>
        <w:tabs>
          <w:tab w:val="left" w:pos="524"/>
        </w:tabs>
        <w:ind w:left="284" w:right="333" w:firstLine="0"/>
        <w:jc w:val="both"/>
        <w:rPr>
          <w:sz w:val="28"/>
        </w:rPr>
      </w:pPr>
      <w:r>
        <w:rPr>
          <w:sz w:val="28"/>
        </w:rPr>
        <w:t xml:space="preserve"> </w:t>
      </w:r>
      <w:r w:rsidR="00106BEF">
        <w:rPr>
          <w:sz w:val="28"/>
        </w:rPr>
        <w:t>Планирование образовательного процесса с учетом индивидуальных образовательных потребностей детей</w:t>
      </w:r>
      <w:r w:rsidR="00106BEF">
        <w:rPr>
          <w:spacing w:val="-4"/>
          <w:sz w:val="28"/>
        </w:rPr>
        <w:t xml:space="preserve"> </w:t>
      </w:r>
      <w:r w:rsidR="00106BEF">
        <w:rPr>
          <w:sz w:val="28"/>
        </w:rPr>
        <w:t>группы.</w:t>
      </w:r>
    </w:p>
    <w:p w:rsidR="00C36519" w:rsidRDefault="00106BEF" w:rsidP="00BC23D0">
      <w:pPr>
        <w:pStyle w:val="a4"/>
        <w:numPr>
          <w:ilvl w:val="0"/>
          <w:numId w:val="5"/>
        </w:numPr>
        <w:tabs>
          <w:tab w:val="left" w:pos="655"/>
          <w:tab w:val="left" w:pos="656"/>
          <w:tab w:val="left" w:pos="2417"/>
          <w:tab w:val="left" w:pos="4016"/>
          <w:tab w:val="left" w:pos="5830"/>
          <w:tab w:val="left" w:pos="7180"/>
          <w:tab w:val="left" w:pos="8062"/>
          <w:tab w:val="left" w:pos="8429"/>
          <w:tab w:val="left" w:pos="9588"/>
          <w:tab w:val="left" w:pos="9928"/>
        </w:tabs>
        <w:ind w:left="226" w:right="334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</w:t>
      </w:r>
      <w:r w:rsidR="00C36519">
        <w:rPr>
          <w:sz w:val="28"/>
        </w:rPr>
        <w:t>ьности</w:t>
      </w:r>
      <w:r w:rsidR="00C36519">
        <w:rPr>
          <w:sz w:val="28"/>
        </w:rPr>
        <w:tab/>
        <w:t>здоровых</w:t>
      </w:r>
      <w:r w:rsidR="00C36519">
        <w:rPr>
          <w:sz w:val="28"/>
        </w:rPr>
        <w:tab/>
        <w:t>детей</w:t>
      </w:r>
      <w:r w:rsidR="00C36519">
        <w:rPr>
          <w:sz w:val="28"/>
        </w:rPr>
        <w:tab/>
        <w:t>и</w:t>
      </w:r>
      <w:r w:rsidR="00C36519">
        <w:rPr>
          <w:sz w:val="28"/>
        </w:rPr>
        <w:tab/>
        <w:t xml:space="preserve">ребенка </w:t>
      </w:r>
      <w:r>
        <w:rPr>
          <w:sz w:val="28"/>
        </w:rPr>
        <w:t>с</w:t>
      </w:r>
      <w:r w:rsidR="00C36519" w:rsidRPr="00C36519">
        <w:rPr>
          <w:spacing w:val="-4"/>
          <w:sz w:val="28"/>
        </w:rPr>
        <w:t xml:space="preserve"> особыми </w:t>
      </w:r>
      <w:r w:rsidR="00C36519" w:rsidRPr="00C36519">
        <w:rPr>
          <w:sz w:val="28"/>
        </w:rPr>
        <w:t>образовательными потребностями</w:t>
      </w:r>
      <w:r>
        <w:rPr>
          <w:sz w:val="28"/>
        </w:rPr>
        <w:tab/>
      </w:r>
      <w:r w:rsidR="00C36519" w:rsidRPr="00C36519">
        <w:rPr>
          <w:sz w:val="28"/>
        </w:rPr>
        <w:t>в условиях</w:t>
      </w:r>
    </w:p>
    <w:p w:rsidR="004A3E24" w:rsidRPr="00C36519" w:rsidRDefault="00106BEF" w:rsidP="00BC23D0">
      <w:pPr>
        <w:tabs>
          <w:tab w:val="left" w:pos="655"/>
          <w:tab w:val="left" w:pos="656"/>
          <w:tab w:val="left" w:pos="2417"/>
          <w:tab w:val="left" w:pos="4016"/>
          <w:tab w:val="left" w:pos="5830"/>
          <w:tab w:val="left" w:pos="7180"/>
          <w:tab w:val="left" w:pos="8062"/>
          <w:tab w:val="left" w:pos="8429"/>
          <w:tab w:val="left" w:pos="9588"/>
          <w:tab w:val="left" w:pos="9928"/>
        </w:tabs>
        <w:ind w:left="226" w:right="334"/>
        <w:jc w:val="both"/>
        <w:rPr>
          <w:sz w:val="28"/>
        </w:rPr>
      </w:pPr>
      <w:r w:rsidRPr="00C36519">
        <w:rPr>
          <w:sz w:val="28"/>
        </w:rPr>
        <w:t>общеразвивающей</w:t>
      </w:r>
      <w:r w:rsidRPr="00C36519">
        <w:rPr>
          <w:spacing w:val="-7"/>
          <w:sz w:val="28"/>
        </w:rPr>
        <w:t xml:space="preserve"> </w:t>
      </w:r>
      <w:r w:rsidRPr="00C36519">
        <w:rPr>
          <w:sz w:val="28"/>
        </w:rPr>
        <w:t>группы.</w:t>
      </w:r>
    </w:p>
    <w:p w:rsidR="004A3E24" w:rsidRDefault="00106BEF" w:rsidP="00BC23D0">
      <w:pPr>
        <w:pStyle w:val="a3"/>
        <w:jc w:val="both"/>
      </w:pPr>
      <w:r>
        <w:t>Для того, чтобы повысить качество образовательного процесса на базе ДОУ создан ППк, куда входят следующие специалисты:</w:t>
      </w:r>
    </w:p>
    <w:p w:rsidR="003B4AD0" w:rsidRDefault="003B4AD0" w:rsidP="00BC23D0">
      <w:pPr>
        <w:pStyle w:val="a3"/>
        <w:jc w:val="both"/>
      </w:pPr>
    </w:p>
    <w:p w:rsidR="004A3E24" w:rsidRDefault="004A3E24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2825"/>
        <w:gridCol w:w="2268"/>
      </w:tblGrid>
      <w:tr w:rsidR="00C36519" w:rsidTr="0029187F">
        <w:trPr>
          <w:trHeight w:val="645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before="1" w:line="322" w:lineRule="exact"/>
              <w:ind w:left="108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Квалификационная категория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Стаж работы в должности</w:t>
            </w:r>
          </w:p>
        </w:tc>
      </w:tr>
      <w:tr w:rsidR="00C36519" w:rsidTr="0029187F">
        <w:trPr>
          <w:trHeight w:val="417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 лет</w:t>
            </w:r>
          </w:p>
        </w:tc>
      </w:tr>
      <w:tr w:rsidR="00C36519" w:rsidTr="0029187F">
        <w:trPr>
          <w:trHeight w:val="323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4 лет</w:t>
            </w:r>
          </w:p>
        </w:tc>
      </w:tr>
      <w:tr w:rsidR="00C36519" w:rsidTr="0029187F">
        <w:trPr>
          <w:trHeight w:val="321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10 лет</w:t>
            </w:r>
          </w:p>
        </w:tc>
      </w:tr>
      <w:tr w:rsidR="00C36519" w:rsidTr="0029187F">
        <w:trPr>
          <w:trHeight w:val="321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инструктор по физической культуре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14 лет</w:t>
            </w:r>
          </w:p>
        </w:tc>
      </w:tr>
      <w:tr w:rsidR="00C36519" w:rsidTr="0029187F">
        <w:trPr>
          <w:trHeight w:val="321"/>
        </w:trPr>
        <w:tc>
          <w:tcPr>
            <w:tcW w:w="3663" w:type="dxa"/>
          </w:tcPr>
          <w:p w:rsidR="00C36519" w:rsidRDefault="00C36519" w:rsidP="002918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Музыкальный руководитель</w:t>
            </w:r>
          </w:p>
        </w:tc>
        <w:tc>
          <w:tcPr>
            <w:tcW w:w="2825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б\к</w:t>
            </w:r>
          </w:p>
        </w:tc>
        <w:tc>
          <w:tcPr>
            <w:tcW w:w="2268" w:type="dxa"/>
          </w:tcPr>
          <w:p w:rsidR="00C36519" w:rsidRDefault="00C36519" w:rsidP="0029187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 год</w:t>
            </w:r>
          </w:p>
        </w:tc>
      </w:tr>
    </w:tbl>
    <w:p w:rsidR="00C36519" w:rsidRDefault="00C36519">
      <w:pPr>
        <w:sectPr w:rsidR="00C36519" w:rsidSect="00317997">
          <w:pgSz w:w="11910" w:h="16840"/>
          <w:pgMar w:top="540" w:right="853" w:bottom="1200" w:left="1418" w:header="0" w:footer="1002" w:gutter="0"/>
          <w:cols w:space="720"/>
        </w:sectPr>
      </w:pPr>
    </w:p>
    <w:p w:rsidR="004A3E24" w:rsidRDefault="004A3E24">
      <w:pPr>
        <w:pStyle w:val="a3"/>
        <w:ind w:left="0"/>
        <w:rPr>
          <w:sz w:val="20"/>
        </w:rPr>
      </w:pPr>
    </w:p>
    <w:p w:rsidR="004A3E24" w:rsidRDefault="004A3E24">
      <w:pPr>
        <w:pStyle w:val="a3"/>
        <w:spacing w:before="2"/>
        <w:ind w:left="0"/>
        <w:rPr>
          <w:sz w:val="24"/>
        </w:rPr>
      </w:pPr>
    </w:p>
    <w:p w:rsidR="004A3E24" w:rsidRDefault="00106BEF" w:rsidP="00EF7CA2">
      <w:pPr>
        <w:pStyle w:val="11"/>
        <w:spacing w:before="89" w:line="319" w:lineRule="exact"/>
        <w:jc w:val="both"/>
      </w:pPr>
      <w:r>
        <w:t>Задачи организации совместной деятельности:</w:t>
      </w:r>
    </w:p>
    <w:p w:rsidR="004D78ED" w:rsidRDefault="004D78ED" w:rsidP="00EF7CA2">
      <w:pPr>
        <w:pStyle w:val="11"/>
        <w:spacing w:before="89" w:line="319" w:lineRule="exact"/>
        <w:jc w:val="both"/>
      </w:pPr>
    </w:p>
    <w:p w:rsidR="004A3E24" w:rsidRDefault="00C36519" w:rsidP="00EF7CA2">
      <w:pPr>
        <w:pStyle w:val="a4"/>
        <w:numPr>
          <w:ilvl w:val="0"/>
          <w:numId w:val="3"/>
        </w:numPr>
        <w:tabs>
          <w:tab w:val="left" w:pos="440"/>
        </w:tabs>
        <w:spacing w:line="319" w:lineRule="exact"/>
        <w:ind w:hanging="214"/>
        <w:jc w:val="both"/>
        <w:rPr>
          <w:sz w:val="28"/>
        </w:rPr>
      </w:pPr>
      <w:r>
        <w:rPr>
          <w:sz w:val="28"/>
        </w:rPr>
        <w:t>С</w:t>
      </w:r>
      <w:r w:rsidR="00106BEF">
        <w:rPr>
          <w:sz w:val="28"/>
        </w:rPr>
        <w:t xml:space="preserve">оздавать общности детей и взрослых </w:t>
      </w:r>
      <w:r w:rsidR="00106BEF">
        <w:rPr>
          <w:i/>
          <w:sz w:val="28"/>
        </w:rPr>
        <w:t>(вместе мы</w:t>
      </w:r>
      <w:r w:rsidR="00106BEF">
        <w:rPr>
          <w:i/>
          <w:spacing w:val="-11"/>
          <w:sz w:val="28"/>
        </w:rPr>
        <w:t xml:space="preserve"> </w:t>
      </w:r>
      <w:r w:rsidR="00106BEF">
        <w:rPr>
          <w:i/>
          <w:sz w:val="28"/>
        </w:rPr>
        <w:t>группа)</w:t>
      </w:r>
      <w:r w:rsidR="00106BEF">
        <w:rPr>
          <w:sz w:val="28"/>
        </w:rPr>
        <w:t>;</w:t>
      </w:r>
    </w:p>
    <w:p w:rsidR="004A3E24" w:rsidRDefault="00106BEF" w:rsidP="00EF7CA2">
      <w:pPr>
        <w:pStyle w:val="a4"/>
        <w:numPr>
          <w:ilvl w:val="0"/>
          <w:numId w:val="3"/>
        </w:numPr>
        <w:tabs>
          <w:tab w:val="left" w:pos="440"/>
        </w:tabs>
        <w:ind w:left="226" w:right="328" w:firstLine="0"/>
        <w:jc w:val="both"/>
        <w:rPr>
          <w:sz w:val="28"/>
        </w:rPr>
      </w:pPr>
      <w:r>
        <w:rPr>
          <w:sz w:val="28"/>
        </w:rPr>
        <w:t>формировать умения устанавливать и поддерживать отношения с разными людьми, а так</w:t>
      </w:r>
      <w:r w:rsidR="00BC23D0">
        <w:rPr>
          <w:sz w:val="28"/>
        </w:rPr>
        <w:t xml:space="preserve"> </w:t>
      </w:r>
      <w:r>
        <w:rPr>
          <w:sz w:val="28"/>
        </w:rPr>
        <w:t xml:space="preserve"> же</w:t>
      </w:r>
      <w:r w:rsidR="00BC23D0">
        <w:rPr>
          <w:sz w:val="28"/>
        </w:rPr>
        <w:t xml:space="preserve"> с</w:t>
      </w:r>
      <w:r>
        <w:rPr>
          <w:sz w:val="28"/>
        </w:rPr>
        <w:t xml:space="preserve"> друг</w:t>
      </w:r>
      <w:r>
        <w:rPr>
          <w:spacing w:val="-1"/>
          <w:sz w:val="28"/>
        </w:rPr>
        <w:t xml:space="preserve"> </w:t>
      </w:r>
      <w:r w:rsidR="00BC23D0">
        <w:rPr>
          <w:sz w:val="28"/>
        </w:rPr>
        <w:t>другом</w:t>
      </w:r>
      <w:r>
        <w:rPr>
          <w:sz w:val="28"/>
        </w:rPr>
        <w:t>;</w:t>
      </w:r>
    </w:p>
    <w:p w:rsidR="004A3E24" w:rsidRDefault="00106BEF" w:rsidP="00EF7CA2">
      <w:pPr>
        <w:pStyle w:val="a4"/>
        <w:numPr>
          <w:ilvl w:val="0"/>
          <w:numId w:val="3"/>
        </w:numPr>
        <w:tabs>
          <w:tab w:val="left" w:pos="440"/>
        </w:tabs>
        <w:ind w:left="226" w:right="334" w:firstLine="0"/>
        <w:jc w:val="both"/>
        <w:rPr>
          <w:sz w:val="28"/>
        </w:rPr>
      </w:pPr>
      <w:r>
        <w:rPr>
          <w:sz w:val="28"/>
        </w:rPr>
        <w:t>развивать коммуникативные навыки и культуру общения, создание позитивного эмоционального настроя;</w:t>
      </w:r>
    </w:p>
    <w:p w:rsidR="00C36519" w:rsidRDefault="00106BEF" w:rsidP="00EF7CA2">
      <w:pPr>
        <w:pStyle w:val="a4"/>
        <w:numPr>
          <w:ilvl w:val="0"/>
          <w:numId w:val="3"/>
        </w:numPr>
        <w:tabs>
          <w:tab w:val="left" w:pos="440"/>
        </w:tabs>
        <w:spacing w:before="1"/>
        <w:ind w:left="226" w:right="334" w:firstLine="0"/>
        <w:jc w:val="both"/>
        <w:rPr>
          <w:sz w:val="28"/>
        </w:rPr>
      </w:pPr>
      <w:r>
        <w:rPr>
          <w:sz w:val="28"/>
        </w:rPr>
        <w:t xml:space="preserve">развивать умения и навыки игровой, познавательной, исследовательской деятельности; </w:t>
      </w:r>
    </w:p>
    <w:p w:rsidR="004A3E24" w:rsidRDefault="00106BEF" w:rsidP="00EF7CA2">
      <w:pPr>
        <w:pStyle w:val="a4"/>
        <w:numPr>
          <w:ilvl w:val="0"/>
          <w:numId w:val="3"/>
        </w:numPr>
        <w:tabs>
          <w:tab w:val="left" w:pos="440"/>
        </w:tabs>
        <w:spacing w:before="1"/>
        <w:ind w:left="226" w:right="334" w:firstLine="0"/>
        <w:jc w:val="both"/>
        <w:rPr>
          <w:sz w:val="28"/>
        </w:rPr>
      </w:pPr>
      <w:r>
        <w:rPr>
          <w:sz w:val="28"/>
        </w:rPr>
        <w:t>формировать навыки саморегуляции и</w:t>
      </w:r>
      <w:r>
        <w:rPr>
          <w:spacing w:val="-10"/>
          <w:sz w:val="28"/>
        </w:rPr>
        <w:t xml:space="preserve"> </w:t>
      </w:r>
      <w:r w:rsidR="00C36519">
        <w:rPr>
          <w:sz w:val="28"/>
        </w:rPr>
        <w:t>самообслуживания.</w:t>
      </w:r>
    </w:p>
    <w:p w:rsidR="004A3E24" w:rsidRDefault="00106BEF" w:rsidP="00233ABD">
      <w:pPr>
        <w:pStyle w:val="a3"/>
        <w:ind w:right="323" w:firstLine="708"/>
      </w:pPr>
      <w:r>
        <w:t xml:space="preserve">Специалисты консилиума регулярно проводят заседания, на которых обсуждают динамику в развитии ребенка с ОВЗ, особенности его поведения, корректируют </w:t>
      </w:r>
      <w:r w:rsidR="00C36519">
        <w:t xml:space="preserve">индивидуальный образовательный маршрут </w:t>
      </w:r>
      <w:r>
        <w:t xml:space="preserve"> ребенка </w:t>
      </w:r>
      <w:r w:rsidR="00C36519">
        <w:t xml:space="preserve">с </w:t>
      </w:r>
      <w:r>
        <w:t>ОВЗ, план работы воспитателя и группы в целом. Заседания ППк ДОУ проходят как планово (в начале уч. года, середине и в конце), так и внепланово (по запросу).</w:t>
      </w:r>
    </w:p>
    <w:p w:rsidR="004A3E24" w:rsidRDefault="00106BEF" w:rsidP="00233ABD">
      <w:pPr>
        <w:pStyle w:val="a3"/>
        <w:spacing w:line="321" w:lineRule="exact"/>
        <w:ind w:left="934"/>
      </w:pPr>
      <w:r>
        <w:t>Содержание инклюзивного образования реализуется в различных формах:</w:t>
      </w:r>
    </w:p>
    <w:p w:rsidR="004A3E24" w:rsidRDefault="00106BEF" w:rsidP="00233ABD">
      <w:pPr>
        <w:pStyle w:val="a4"/>
        <w:tabs>
          <w:tab w:val="left" w:pos="390"/>
        </w:tabs>
        <w:spacing w:line="322" w:lineRule="exact"/>
        <w:ind w:left="389"/>
        <w:rPr>
          <w:sz w:val="28"/>
        </w:rPr>
      </w:pPr>
      <w:r>
        <w:rPr>
          <w:sz w:val="28"/>
        </w:rPr>
        <w:t>индивидуальные занятия со специалистами;</w:t>
      </w:r>
    </w:p>
    <w:p w:rsidR="004A3E24" w:rsidRDefault="00947AB4" w:rsidP="00233ABD">
      <w:pPr>
        <w:pStyle w:val="a4"/>
        <w:tabs>
          <w:tab w:val="left" w:pos="390"/>
        </w:tabs>
        <w:ind w:left="426" w:right="2395" w:hanging="200"/>
        <w:rPr>
          <w:sz w:val="28"/>
        </w:rPr>
      </w:pPr>
      <w:r>
        <w:rPr>
          <w:sz w:val="28"/>
        </w:rPr>
        <w:t xml:space="preserve">  </w:t>
      </w:r>
      <w:r w:rsidR="00106BEF">
        <w:rPr>
          <w:sz w:val="28"/>
        </w:rPr>
        <w:t xml:space="preserve">активная деятельность в специально организованной среде </w:t>
      </w:r>
      <w:r>
        <w:rPr>
          <w:sz w:val="28"/>
        </w:rPr>
        <w:t xml:space="preserve">    </w:t>
      </w:r>
      <w:r w:rsidR="00106BEF">
        <w:rPr>
          <w:sz w:val="28"/>
        </w:rPr>
        <w:t>(свободная игра в гр</w:t>
      </w:r>
      <w:r w:rsidR="00EF7CA2">
        <w:rPr>
          <w:sz w:val="28"/>
        </w:rPr>
        <w:t xml:space="preserve">упповом помещении, в специально </w:t>
      </w:r>
      <w:r>
        <w:rPr>
          <w:sz w:val="28"/>
        </w:rPr>
        <w:t xml:space="preserve">  </w:t>
      </w:r>
      <w:r w:rsidR="00106BEF">
        <w:rPr>
          <w:sz w:val="28"/>
        </w:rPr>
        <w:t>оборудованном помещении, прогулки);</w:t>
      </w:r>
    </w:p>
    <w:p w:rsidR="004A3E24" w:rsidRDefault="00106BEF" w:rsidP="00233ABD">
      <w:pPr>
        <w:pStyle w:val="a4"/>
        <w:tabs>
          <w:tab w:val="left" w:pos="390"/>
        </w:tabs>
        <w:spacing w:before="1" w:line="322" w:lineRule="exact"/>
        <w:ind w:left="389"/>
        <w:rPr>
          <w:sz w:val="28"/>
        </w:rPr>
      </w:pPr>
      <w:r>
        <w:rPr>
          <w:sz w:val="28"/>
        </w:rPr>
        <w:t>совместная деятельность и игра в микро-группах с 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детьми;</w:t>
      </w:r>
    </w:p>
    <w:p w:rsidR="004A3E24" w:rsidRDefault="00106BEF" w:rsidP="00233ABD">
      <w:pPr>
        <w:pStyle w:val="a4"/>
        <w:tabs>
          <w:tab w:val="left" w:pos="390"/>
        </w:tabs>
        <w:spacing w:line="322" w:lineRule="exact"/>
        <w:ind w:left="389"/>
        <w:rPr>
          <w:sz w:val="28"/>
        </w:rPr>
      </w:pPr>
      <w:r>
        <w:rPr>
          <w:sz w:val="28"/>
        </w:rPr>
        <w:t>режимные моменты (прием пищи, дневной сон и</w:t>
      </w:r>
      <w:r>
        <w:rPr>
          <w:spacing w:val="-8"/>
          <w:sz w:val="28"/>
        </w:rPr>
        <w:t xml:space="preserve"> </w:t>
      </w:r>
      <w:r>
        <w:rPr>
          <w:sz w:val="28"/>
        </w:rPr>
        <w:t>др.);</w:t>
      </w:r>
    </w:p>
    <w:p w:rsidR="004A3E24" w:rsidRDefault="00106BEF" w:rsidP="00233ABD">
      <w:pPr>
        <w:pStyle w:val="a4"/>
        <w:tabs>
          <w:tab w:val="left" w:pos="390"/>
        </w:tabs>
        <w:ind w:left="389"/>
        <w:rPr>
          <w:sz w:val="28"/>
        </w:rPr>
      </w:pPr>
      <w:r>
        <w:rPr>
          <w:sz w:val="28"/>
        </w:rPr>
        <w:t>фронтальные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4A3E24" w:rsidRDefault="00106BEF" w:rsidP="00233ABD">
      <w:pPr>
        <w:pStyle w:val="a4"/>
        <w:tabs>
          <w:tab w:val="left" w:pos="390"/>
        </w:tabs>
        <w:spacing w:line="322" w:lineRule="exact"/>
        <w:ind w:left="389"/>
        <w:rPr>
          <w:sz w:val="28"/>
        </w:rPr>
      </w:pPr>
      <w:r>
        <w:rPr>
          <w:sz w:val="28"/>
        </w:rPr>
        <w:t>праздники, конкурсы</w:t>
      </w:r>
      <w:r w:rsidR="00C36519">
        <w:rPr>
          <w:sz w:val="28"/>
        </w:rPr>
        <w:t>.</w:t>
      </w:r>
    </w:p>
    <w:p w:rsidR="004A3E24" w:rsidRDefault="00106BEF" w:rsidP="00233ABD">
      <w:pPr>
        <w:pStyle w:val="a3"/>
        <w:ind w:right="328" w:firstLine="708"/>
        <w:jc w:val="both"/>
      </w:pPr>
      <w:r>
        <w:rPr>
          <w:b/>
        </w:rPr>
        <w:t xml:space="preserve">Индивидуальные занятия </w:t>
      </w:r>
      <w:r>
        <w:t>направлены на развитие и поддержку функциональных способностей ребенка в соответствии с его возможностями. Содержание встреч, планируется согласно составленному индивидуальному плану. Индивидуальные встречи проводятся специалистами в соответствии с составленным графиком, занятия строятся на оценке достижений ребенка и определения зоны его ближайшего развития. По результатам занятия специалист составляет запись в индивидуальной карте развития ребенка, с которым обязательно знакомятся другие специалисты и воспитатели групп. Так же родителям выдается домашнее задание с рекомендациями по отработке навыков и включению их в игровую и бытовую</w:t>
      </w:r>
      <w:r>
        <w:rPr>
          <w:spacing w:val="-11"/>
        </w:rPr>
        <w:t xml:space="preserve"> </w:t>
      </w:r>
      <w:r>
        <w:t>деятельность.</w:t>
      </w:r>
    </w:p>
    <w:p w:rsidR="00EF7CA2" w:rsidRDefault="00106BEF" w:rsidP="00EF7CA2">
      <w:pPr>
        <w:pStyle w:val="a3"/>
        <w:spacing w:before="2"/>
        <w:ind w:right="322" w:firstLine="708"/>
        <w:jc w:val="both"/>
      </w:pPr>
      <w:r>
        <w:rPr>
          <w:b/>
        </w:rPr>
        <w:t xml:space="preserve">Фронтальные формы </w:t>
      </w:r>
      <w:r>
        <w:t xml:space="preserve">организации активности детей могут </w:t>
      </w:r>
      <w:r w:rsidR="00233ABD">
        <w:t>решать,</w:t>
      </w:r>
      <w:r>
        <w:t xml:space="preserve"> как познавательные, так и социальные задачи. Фронтальные формы могут проходить по</w:t>
      </w:r>
      <w:r w:rsidR="00EF7CA2">
        <w:t xml:space="preserve"> </w:t>
      </w:r>
      <w:r>
        <w:t>- разному. Для организации инклюзивного процесса больше всего подходит занятие в</w:t>
      </w:r>
      <w:r w:rsidR="00EF7CA2">
        <w:t xml:space="preserve"> форме круга – специально организованного занятия, на котором </w:t>
      </w:r>
      <w:r w:rsidR="00C36519">
        <w:t>ребенок играе</w:t>
      </w:r>
      <w:r w:rsidR="00EF7CA2">
        <w:t>т в особой – спокойной, доверительной атмосфере.</w:t>
      </w:r>
    </w:p>
    <w:p w:rsidR="000A2AE9" w:rsidRDefault="00EF7CA2" w:rsidP="00B04CF0">
      <w:pPr>
        <w:pStyle w:val="a3"/>
        <w:spacing w:before="1"/>
        <w:ind w:right="322" w:firstLine="708"/>
        <w:jc w:val="both"/>
      </w:pPr>
      <w:r>
        <w:t>В детском саду</w:t>
      </w:r>
      <w:r w:rsidR="000A2AE9" w:rsidRPr="000A2AE9">
        <w:t xml:space="preserve"> </w:t>
      </w:r>
      <w:r w:rsidR="000A2AE9">
        <w:t xml:space="preserve">для детей с ОВЗ, </w:t>
      </w:r>
      <w:r w:rsidR="000A2AE9">
        <w:t xml:space="preserve">и их </w:t>
      </w:r>
      <w:r w:rsidR="000A2AE9">
        <w:t>родителей</w:t>
      </w:r>
      <w:r>
        <w:t xml:space="preserve"> организована деятельность</w:t>
      </w:r>
      <w:r w:rsidR="00233ABD">
        <w:t xml:space="preserve"> в разных </w:t>
      </w:r>
      <w:r w:rsidR="000A2AE9">
        <w:t xml:space="preserve">направлениях </w:t>
      </w:r>
      <w:r w:rsidR="000A2AE9">
        <w:t>с целью</w:t>
      </w:r>
      <w:r w:rsidR="00233ABD">
        <w:rPr>
          <w:b/>
        </w:rPr>
        <w:t xml:space="preserve">: </w:t>
      </w:r>
      <w:r>
        <w:rPr>
          <w:b/>
        </w:rPr>
        <w:t>"</w:t>
      </w:r>
      <w:r w:rsidR="005239B0">
        <w:rPr>
          <w:b/>
        </w:rPr>
        <w:t>Ре</w:t>
      </w:r>
      <w:r w:rsidR="00C75172">
        <w:rPr>
          <w:b/>
        </w:rPr>
        <w:t>чеви</w:t>
      </w:r>
      <w:r w:rsidR="005239B0">
        <w:rPr>
          <w:b/>
        </w:rPr>
        <w:t>чок</w:t>
      </w:r>
      <w:r>
        <w:rPr>
          <w:b/>
        </w:rPr>
        <w:t>"</w:t>
      </w:r>
      <w:r w:rsidR="000A2AE9">
        <w:rPr>
          <w:b/>
        </w:rPr>
        <w:t>-</w:t>
      </w:r>
      <w:r w:rsidR="00233ABD">
        <w:rPr>
          <w:b/>
        </w:rPr>
        <w:t xml:space="preserve"> </w:t>
      </w:r>
      <w:r w:rsidR="000A2AE9">
        <w:t>повышения</w:t>
      </w:r>
      <w:r>
        <w:t xml:space="preserve"> уровня компетентности родителей в вопросах речевого развития детей</w:t>
      </w:r>
      <w:r w:rsidR="000A2AE9">
        <w:rPr>
          <w:b/>
        </w:rPr>
        <w:t>;</w:t>
      </w:r>
      <w:r>
        <w:rPr>
          <w:b/>
        </w:rPr>
        <w:t xml:space="preserve"> </w:t>
      </w:r>
      <w:r w:rsidR="005239B0">
        <w:rPr>
          <w:b/>
        </w:rPr>
        <w:t xml:space="preserve">  </w:t>
      </w:r>
      <w:r>
        <w:rPr>
          <w:b/>
        </w:rPr>
        <w:t xml:space="preserve">"Развивашка" </w:t>
      </w:r>
      <w:r w:rsidR="00C75172">
        <w:rPr>
          <w:b/>
        </w:rPr>
        <w:t>-</w:t>
      </w:r>
      <w:r w:rsidR="000A2AE9">
        <w:t xml:space="preserve"> развития</w:t>
      </w:r>
      <w:r>
        <w:t xml:space="preserve"> мелкой мото</w:t>
      </w:r>
      <w:r w:rsidR="000A2AE9">
        <w:t>рики и познавательных процессов;</w:t>
      </w:r>
      <w:r>
        <w:t xml:space="preserve"> </w:t>
      </w:r>
      <w:r w:rsidR="005239B0">
        <w:t xml:space="preserve"> </w:t>
      </w:r>
      <w:r w:rsidR="00C75172">
        <w:rPr>
          <w:b/>
        </w:rPr>
        <w:t xml:space="preserve">«Здоровичок» </w:t>
      </w:r>
      <w:r w:rsidR="00350B5E">
        <w:rPr>
          <w:b/>
        </w:rPr>
        <w:t xml:space="preserve">- </w:t>
      </w:r>
      <w:r w:rsidR="00C75172">
        <w:t xml:space="preserve"> создания оптимальных условий для коррекции психических </w:t>
      </w:r>
      <w:r w:rsidR="00C75172">
        <w:lastRenderedPageBreak/>
        <w:t>и физических качеств ребенка в соотве</w:t>
      </w:r>
      <w:r w:rsidR="00350B5E">
        <w:t>т</w:t>
      </w:r>
      <w:r w:rsidR="00C75172">
        <w:t>ствии с ег</w:t>
      </w:r>
      <w:r w:rsidR="000A2AE9">
        <w:t>о индивидуальными особенностями;</w:t>
      </w:r>
      <w:r w:rsidR="005239B0">
        <w:t xml:space="preserve"> </w:t>
      </w:r>
      <w:r w:rsidR="00C36519">
        <w:rPr>
          <w:b/>
        </w:rPr>
        <w:t>"Цветные ладошки</w:t>
      </w:r>
      <w:r>
        <w:rPr>
          <w:b/>
        </w:rPr>
        <w:t xml:space="preserve">" </w:t>
      </w:r>
      <w:r w:rsidR="00C75172">
        <w:rPr>
          <w:b/>
        </w:rPr>
        <w:t xml:space="preserve">- </w:t>
      </w:r>
      <w:r>
        <w:t>развития творче</w:t>
      </w:r>
      <w:r w:rsidR="000A2AE9">
        <w:t>ских способностей, формирования</w:t>
      </w:r>
      <w:r>
        <w:t xml:space="preserve"> у </w:t>
      </w:r>
      <w:r w:rsidR="00C36519">
        <w:t>ребенка</w:t>
      </w:r>
      <w:r>
        <w:t xml:space="preserve"> чувства прекрасного, развитию воображения, самостоятельности, настойчивости, аккуратности, трудолюбия</w:t>
      </w:r>
      <w:r w:rsidR="00350B5E">
        <w:t xml:space="preserve">. </w:t>
      </w:r>
      <w:r w:rsidR="00350B5E" w:rsidRPr="00350B5E">
        <w:rPr>
          <w:b/>
        </w:rPr>
        <w:t>«Веселые нотки»</w:t>
      </w:r>
      <w:r w:rsidR="00350B5E">
        <w:t xml:space="preserve"> </w:t>
      </w:r>
      <w:r w:rsidR="00350B5E" w:rsidRPr="00350B5E">
        <w:rPr>
          <w:b/>
        </w:rPr>
        <w:t>-</w:t>
      </w:r>
      <w:r w:rsidR="00350B5E">
        <w:t xml:space="preserve"> цель не обучение музыки и пению, а коррекция развития «особого» ребенка методами музыкальной терапии. </w:t>
      </w:r>
      <w:r>
        <w:t xml:space="preserve"> </w:t>
      </w:r>
    </w:p>
    <w:p w:rsidR="00EF7CA2" w:rsidRDefault="00EF7CA2" w:rsidP="00B04CF0">
      <w:pPr>
        <w:pStyle w:val="a3"/>
        <w:spacing w:before="1"/>
        <w:ind w:right="322" w:firstLine="708"/>
        <w:jc w:val="both"/>
      </w:pPr>
      <w:r>
        <w:rPr>
          <w:b/>
        </w:rPr>
        <w:t xml:space="preserve">Консультативный пункт </w:t>
      </w:r>
      <w:r>
        <w:t>создан для оказани</w:t>
      </w:r>
      <w:r w:rsidR="004D78ED">
        <w:t>я комплексной психолого-медико-</w:t>
      </w:r>
      <w:r>
        <w:t>педагогической консультативной помощи родителям (законным представителям), имеющим детей дошкольного возраста и педагогам:</w:t>
      </w:r>
    </w:p>
    <w:p w:rsidR="00EF7CA2" w:rsidRPr="004E0D01" w:rsidRDefault="004E0D01" w:rsidP="004E0D01">
      <w:pPr>
        <w:tabs>
          <w:tab w:val="left" w:pos="460"/>
        </w:tabs>
        <w:spacing w:line="321" w:lineRule="exact"/>
        <w:ind w:left="284" w:hanging="284"/>
        <w:rPr>
          <w:sz w:val="28"/>
        </w:rPr>
      </w:pPr>
      <w:r>
        <w:rPr>
          <w:sz w:val="28"/>
        </w:rPr>
        <w:t xml:space="preserve">    </w:t>
      </w:r>
      <w:r w:rsidR="00EF7CA2" w:rsidRPr="004E0D01">
        <w:rPr>
          <w:sz w:val="28"/>
        </w:rPr>
        <w:t>по вопросам воспитания, обучения и развития детей раннего и дошкольного</w:t>
      </w:r>
      <w:r w:rsidR="00EF7CA2" w:rsidRPr="004E0D01">
        <w:rPr>
          <w:spacing w:val="-18"/>
          <w:sz w:val="28"/>
        </w:rPr>
        <w:t xml:space="preserve"> </w:t>
      </w:r>
      <w:r>
        <w:rPr>
          <w:spacing w:val="-18"/>
          <w:sz w:val="28"/>
        </w:rPr>
        <w:t xml:space="preserve">  </w:t>
      </w:r>
      <w:r w:rsidR="00EF7CA2" w:rsidRPr="004E0D01">
        <w:rPr>
          <w:sz w:val="28"/>
        </w:rPr>
        <w:t>возраста;</w:t>
      </w:r>
    </w:p>
    <w:p w:rsidR="00EF7CA2" w:rsidRDefault="004E0D01" w:rsidP="006635D6">
      <w:pPr>
        <w:pStyle w:val="a4"/>
        <w:tabs>
          <w:tab w:val="left" w:pos="284"/>
        </w:tabs>
        <w:spacing w:before="2"/>
        <w:ind w:left="284" w:right="283" w:hanging="426"/>
        <w:rPr>
          <w:sz w:val="28"/>
        </w:rPr>
      </w:pPr>
      <w:r>
        <w:rPr>
          <w:sz w:val="28"/>
        </w:rPr>
        <w:t xml:space="preserve">       </w:t>
      </w:r>
      <w:r w:rsidR="00EF7CA2">
        <w:rPr>
          <w:sz w:val="28"/>
        </w:rPr>
        <w:t xml:space="preserve">по вопросам содействия психологическому и личностному </w:t>
      </w:r>
      <w:r w:rsidR="006635D6">
        <w:rPr>
          <w:sz w:val="28"/>
        </w:rPr>
        <w:t>развитию детей</w:t>
      </w:r>
      <w:r w:rsidR="00C36519">
        <w:rPr>
          <w:sz w:val="28"/>
        </w:rPr>
        <w:t xml:space="preserve"> </w:t>
      </w:r>
      <w:r w:rsidR="00EF7CA2">
        <w:rPr>
          <w:sz w:val="28"/>
        </w:rPr>
        <w:t>на всех возрастных этапах дошкольного</w:t>
      </w:r>
      <w:r w:rsidR="00EF7CA2">
        <w:rPr>
          <w:spacing w:val="-1"/>
          <w:sz w:val="28"/>
        </w:rPr>
        <w:t xml:space="preserve"> </w:t>
      </w:r>
      <w:r w:rsidR="00EF7CA2">
        <w:rPr>
          <w:sz w:val="28"/>
        </w:rPr>
        <w:t>детства;</w:t>
      </w:r>
    </w:p>
    <w:p w:rsidR="00EF7CA2" w:rsidRPr="006635D6" w:rsidRDefault="004E0D01" w:rsidP="006635D6">
      <w:pPr>
        <w:pStyle w:val="a4"/>
        <w:tabs>
          <w:tab w:val="left" w:pos="284"/>
        </w:tabs>
        <w:ind w:left="284" w:right="283" w:hanging="200"/>
        <w:rPr>
          <w:sz w:val="28"/>
        </w:rPr>
      </w:pPr>
      <w:r>
        <w:rPr>
          <w:sz w:val="28"/>
        </w:rPr>
        <w:t xml:space="preserve">   </w:t>
      </w:r>
      <w:r w:rsidR="00EF7CA2">
        <w:rPr>
          <w:sz w:val="28"/>
        </w:rPr>
        <w:t xml:space="preserve">по осуществлению ранней профилактики различных отклонений в </w:t>
      </w:r>
      <w:r w:rsidR="006635D6">
        <w:rPr>
          <w:sz w:val="28"/>
        </w:rPr>
        <w:t xml:space="preserve">  </w:t>
      </w:r>
      <w:r w:rsidR="00EF7CA2" w:rsidRPr="006635D6">
        <w:rPr>
          <w:sz w:val="28"/>
        </w:rPr>
        <w:t>развитии их личности и школьной</w:t>
      </w:r>
      <w:r w:rsidR="00EF7CA2" w:rsidRPr="006635D6">
        <w:rPr>
          <w:spacing w:val="-1"/>
          <w:sz w:val="28"/>
        </w:rPr>
        <w:t xml:space="preserve"> </w:t>
      </w:r>
      <w:r w:rsidR="00EF7CA2" w:rsidRPr="006635D6">
        <w:rPr>
          <w:sz w:val="28"/>
        </w:rPr>
        <w:t>дезадаптации.</w:t>
      </w:r>
    </w:p>
    <w:p w:rsidR="004A3E24" w:rsidRDefault="00EF7CA2" w:rsidP="006635D6">
      <w:pPr>
        <w:pStyle w:val="a3"/>
        <w:ind w:right="323" w:firstLine="708"/>
        <w:jc w:val="both"/>
      </w:pPr>
      <w:r>
        <w:t xml:space="preserve">Всем детям, в том числе и </w:t>
      </w:r>
      <w:r w:rsidR="00C36519">
        <w:t xml:space="preserve">ребенку </w:t>
      </w:r>
      <w:r>
        <w:t>с ОВЗ необходимы простые вещи: внимание, любовь, понимание, возможность творчества. И эту проблему можно решить через занятия дополнительного образования, так как это прекрасная возможность для их творческой деятельности и социального общения. Дополнительное образование дает реальную возможность выбора ребенку с ОВЗ своего индивидуального образовательного пути, увеличивает пространство, в котором может развиваться личность ребенка, обеспечивает ему "ситуацию успеха".</w:t>
      </w:r>
    </w:p>
    <w:p w:rsidR="0057342D" w:rsidRPr="0057342D" w:rsidRDefault="0057342D" w:rsidP="006635D6">
      <w:pPr>
        <w:pStyle w:val="a3"/>
        <w:spacing w:after="6"/>
        <w:ind w:left="709"/>
      </w:pPr>
      <w:r>
        <w:t>Наше учреждение успешно реализует инклюзивную практику</w:t>
      </w:r>
      <w:r w:rsidR="006635D6">
        <w:t xml:space="preserve"> по работе с ребенком ОВЗ</w:t>
      </w:r>
      <w:r>
        <w:t>:</w:t>
      </w:r>
    </w:p>
    <w:p w:rsidR="0057342D" w:rsidRDefault="0057342D" w:rsidP="00947AB4">
      <w:pPr>
        <w:pStyle w:val="a4"/>
        <w:tabs>
          <w:tab w:val="left" w:pos="390"/>
        </w:tabs>
        <w:spacing w:before="89"/>
        <w:ind w:left="389"/>
        <w:rPr>
          <w:sz w:val="28"/>
        </w:rPr>
      </w:pPr>
      <w:r>
        <w:rPr>
          <w:sz w:val="28"/>
        </w:rPr>
        <w:t xml:space="preserve"> в развитии ребенка видна динамика (особенно в развитии социальных</w:t>
      </w:r>
      <w:r w:rsidR="006635D6">
        <w:rPr>
          <w:spacing w:val="-12"/>
          <w:sz w:val="28"/>
        </w:rPr>
        <w:t xml:space="preserve"> </w:t>
      </w:r>
      <w:r>
        <w:rPr>
          <w:sz w:val="28"/>
        </w:rPr>
        <w:t>навыков);</w:t>
      </w:r>
    </w:p>
    <w:p w:rsidR="0057342D" w:rsidRDefault="006635D6" w:rsidP="00947AB4">
      <w:pPr>
        <w:pStyle w:val="a4"/>
        <w:tabs>
          <w:tab w:val="left" w:pos="390"/>
        </w:tabs>
        <w:spacing w:before="2" w:line="322" w:lineRule="exact"/>
        <w:ind w:left="389"/>
        <w:rPr>
          <w:sz w:val="28"/>
        </w:rPr>
      </w:pPr>
      <w:r>
        <w:rPr>
          <w:sz w:val="28"/>
        </w:rPr>
        <w:t>он с желанием посещает</w:t>
      </w:r>
      <w:r w:rsidR="0057342D">
        <w:rPr>
          <w:sz w:val="28"/>
        </w:rPr>
        <w:t xml:space="preserve"> детский</w:t>
      </w:r>
      <w:r w:rsidR="0057342D">
        <w:rPr>
          <w:spacing w:val="-10"/>
          <w:sz w:val="28"/>
        </w:rPr>
        <w:t xml:space="preserve"> </w:t>
      </w:r>
      <w:r w:rsidR="0057342D">
        <w:rPr>
          <w:sz w:val="28"/>
        </w:rPr>
        <w:t>сад;</w:t>
      </w:r>
    </w:p>
    <w:p w:rsidR="0057342D" w:rsidRDefault="00947AB4" w:rsidP="00947AB4">
      <w:pPr>
        <w:pStyle w:val="a4"/>
        <w:tabs>
          <w:tab w:val="left" w:pos="574"/>
          <w:tab w:val="left" w:pos="575"/>
          <w:tab w:val="left" w:pos="2503"/>
          <w:tab w:val="left" w:pos="3921"/>
          <w:tab w:val="left" w:pos="5125"/>
          <w:tab w:val="left" w:pos="5530"/>
          <w:tab w:val="left" w:pos="7089"/>
          <w:tab w:val="left" w:pos="7477"/>
          <w:tab w:val="left" w:pos="8983"/>
        </w:tabs>
        <w:ind w:left="426" w:right="334" w:hanging="200"/>
        <w:rPr>
          <w:sz w:val="28"/>
        </w:rPr>
      </w:pPr>
      <w:r>
        <w:rPr>
          <w:sz w:val="28"/>
        </w:rPr>
        <w:t xml:space="preserve">  </w:t>
      </w:r>
      <w:r w:rsidR="0057342D">
        <w:rPr>
          <w:sz w:val="28"/>
        </w:rPr>
        <w:t xml:space="preserve"> воспитанник</w:t>
      </w:r>
      <w:r w:rsidR="0057342D">
        <w:rPr>
          <w:sz w:val="28"/>
        </w:rPr>
        <w:tab/>
        <w:t>получает</w:t>
      </w:r>
      <w:r w:rsidR="0057342D">
        <w:rPr>
          <w:sz w:val="28"/>
        </w:rPr>
        <w:tab/>
        <w:t>помощь</w:t>
      </w:r>
      <w:r w:rsidR="0057342D">
        <w:rPr>
          <w:sz w:val="28"/>
        </w:rPr>
        <w:tab/>
        <w:t>и</w:t>
      </w:r>
      <w:r w:rsidR="0057342D">
        <w:rPr>
          <w:sz w:val="28"/>
        </w:rPr>
        <w:tab/>
        <w:t>поддержку</w:t>
      </w:r>
      <w:r w:rsidR="0057342D">
        <w:rPr>
          <w:sz w:val="28"/>
        </w:rPr>
        <w:tab/>
        <w:t>в</w:t>
      </w:r>
      <w:r w:rsidR="0057342D">
        <w:rPr>
          <w:sz w:val="28"/>
        </w:rPr>
        <w:tab/>
        <w:t>овладении</w:t>
      </w:r>
      <w:r w:rsidR="0057342D">
        <w:rPr>
          <w:sz w:val="28"/>
        </w:rPr>
        <w:tab/>
        <w:t xml:space="preserve"> </w:t>
      </w:r>
      <w:r w:rsidR="0057342D">
        <w:rPr>
          <w:spacing w:val="-1"/>
          <w:sz w:val="28"/>
        </w:rPr>
        <w:t xml:space="preserve">образовательной </w:t>
      </w:r>
      <w:r w:rsidR="0057342D">
        <w:rPr>
          <w:sz w:val="28"/>
        </w:rPr>
        <w:t>программой;</w:t>
      </w:r>
    </w:p>
    <w:p w:rsidR="0057342D" w:rsidRDefault="0057342D" w:rsidP="00947AB4">
      <w:pPr>
        <w:pStyle w:val="a4"/>
        <w:tabs>
          <w:tab w:val="left" w:pos="390"/>
        </w:tabs>
        <w:spacing w:line="321" w:lineRule="exact"/>
        <w:ind w:left="389"/>
        <w:rPr>
          <w:sz w:val="28"/>
        </w:rPr>
      </w:pPr>
      <w:r>
        <w:rPr>
          <w:sz w:val="28"/>
        </w:rPr>
        <w:t xml:space="preserve"> родители занимают активную позицию сотрудничества с детским</w:t>
      </w:r>
      <w:r>
        <w:rPr>
          <w:spacing w:val="-7"/>
          <w:sz w:val="28"/>
        </w:rPr>
        <w:t xml:space="preserve"> </w:t>
      </w:r>
      <w:r>
        <w:rPr>
          <w:sz w:val="28"/>
        </w:rPr>
        <w:t>садом;</w:t>
      </w:r>
    </w:p>
    <w:p w:rsidR="0057342D" w:rsidRPr="006635D6" w:rsidRDefault="00947AB4" w:rsidP="006635D6">
      <w:pPr>
        <w:pStyle w:val="a4"/>
        <w:tabs>
          <w:tab w:val="left" w:pos="666"/>
        </w:tabs>
        <w:ind w:left="426" w:right="327" w:hanging="200"/>
        <w:jc w:val="both"/>
        <w:rPr>
          <w:sz w:val="28"/>
        </w:rPr>
      </w:pPr>
      <w:r>
        <w:rPr>
          <w:sz w:val="28"/>
        </w:rPr>
        <w:t xml:space="preserve">   </w:t>
      </w:r>
      <w:r w:rsidR="0057342D">
        <w:rPr>
          <w:sz w:val="28"/>
        </w:rPr>
        <w:t xml:space="preserve">педагоги реализуют инклюзивную практику, используя уже имеющийся </w:t>
      </w:r>
      <w:r>
        <w:rPr>
          <w:sz w:val="28"/>
        </w:rPr>
        <w:t xml:space="preserve">  </w:t>
      </w:r>
      <w:r w:rsidR="006635D6">
        <w:rPr>
          <w:sz w:val="28"/>
        </w:rPr>
        <w:t xml:space="preserve">профессиональный опыт и знания, </w:t>
      </w:r>
      <w:r w:rsidR="0057342D" w:rsidRPr="006635D6">
        <w:rPr>
          <w:sz w:val="28"/>
        </w:rPr>
        <w:t>принимают участие в разработке индивидуальных образовательных</w:t>
      </w:r>
      <w:r w:rsidR="0057342D" w:rsidRPr="006635D6">
        <w:rPr>
          <w:spacing w:val="-4"/>
          <w:sz w:val="28"/>
        </w:rPr>
        <w:t xml:space="preserve"> </w:t>
      </w:r>
      <w:r w:rsidR="0057342D" w:rsidRPr="006635D6">
        <w:rPr>
          <w:sz w:val="28"/>
        </w:rPr>
        <w:t>планов.</w:t>
      </w:r>
    </w:p>
    <w:p w:rsidR="0057342D" w:rsidRDefault="0057342D" w:rsidP="0057342D">
      <w:pPr>
        <w:pStyle w:val="a3"/>
        <w:spacing w:before="6"/>
        <w:ind w:left="0"/>
      </w:pPr>
    </w:p>
    <w:p w:rsidR="0057342D" w:rsidRDefault="0057342D" w:rsidP="0057342D">
      <w:pPr>
        <w:pStyle w:val="11"/>
        <w:ind w:right="323"/>
        <w:jc w:val="both"/>
      </w:pPr>
      <w:r>
        <w:t>Для успешной организации образовательного процесса обращаем внимание на РППС, она создана:</w:t>
      </w:r>
    </w:p>
    <w:p w:rsidR="0057342D" w:rsidRDefault="0057342D" w:rsidP="0057342D">
      <w:pPr>
        <w:pStyle w:val="a3"/>
        <w:spacing w:before="8"/>
        <w:ind w:left="0"/>
        <w:rPr>
          <w:b/>
          <w:sz w:val="23"/>
        </w:rPr>
      </w:pPr>
    </w:p>
    <w:p w:rsidR="0057342D" w:rsidRPr="00947AB4" w:rsidRDefault="0057342D" w:rsidP="00947AB4">
      <w:pPr>
        <w:tabs>
          <w:tab w:val="left" w:pos="946"/>
          <w:tab w:val="left" w:pos="947"/>
        </w:tabs>
        <w:ind w:left="1080"/>
        <w:rPr>
          <w:sz w:val="28"/>
        </w:rPr>
      </w:pPr>
      <w:r w:rsidRPr="00947AB4">
        <w:rPr>
          <w:sz w:val="28"/>
        </w:rPr>
        <w:t>безопасной;</w:t>
      </w:r>
    </w:p>
    <w:p w:rsidR="0057342D" w:rsidRPr="00947AB4" w:rsidRDefault="0057342D" w:rsidP="00947AB4">
      <w:pPr>
        <w:tabs>
          <w:tab w:val="left" w:pos="946"/>
          <w:tab w:val="left" w:pos="947"/>
        </w:tabs>
        <w:spacing w:before="2" w:line="322" w:lineRule="exact"/>
        <w:ind w:left="1080"/>
        <w:rPr>
          <w:sz w:val="28"/>
        </w:rPr>
      </w:pPr>
      <w:r w:rsidRPr="00947AB4">
        <w:rPr>
          <w:sz w:val="28"/>
        </w:rPr>
        <w:t>комфортной и</w:t>
      </w:r>
      <w:r w:rsidRPr="00947AB4">
        <w:rPr>
          <w:spacing w:val="-1"/>
          <w:sz w:val="28"/>
        </w:rPr>
        <w:t xml:space="preserve"> </w:t>
      </w:r>
      <w:r w:rsidRPr="00947AB4">
        <w:rPr>
          <w:sz w:val="28"/>
        </w:rPr>
        <w:t>уютной;</w:t>
      </w:r>
    </w:p>
    <w:p w:rsidR="0057342D" w:rsidRPr="00947AB4" w:rsidRDefault="0057342D" w:rsidP="00947AB4">
      <w:pPr>
        <w:tabs>
          <w:tab w:val="left" w:pos="946"/>
          <w:tab w:val="left" w:pos="947"/>
          <w:tab w:val="left" w:pos="2798"/>
          <w:tab w:val="left" w:pos="3213"/>
          <w:tab w:val="left" w:pos="4388"/>
          <w:tab w:val="left" w:pos="5489"/>
          <w:tab w:val="left" w:pos="6045"/>
          <w:tab w:val="left" w:pos="7141"/>
          <w:tab w:val="left" w:pos="9196"/>
          <w:tab w:val="left" w:pos="9620"/>
        </w:tabs>
        <w:ind w:left="1080" w:right="332"/>
        <w:rPr>
          <w:sz w:val="28"/>
        </w:rPr>
      </w:pPr>
      <w:r w:rsidRPr="00947AB4">
        <w:rPr>
          <w:sz w:val="28"/>
        </w:rPr>
        <w:t>организуется в</w:t>
      </w:r>
      <w:r w:rsidRPr="00947AB4">
        <w:rPr>
          <w:sz w:val="28"/>
        </w:rPr>
        <w:tab/>
        <w:t>группе на основе представлений о</w:t>
      </w:r>
      <w:r w:rsidR="00947AB4">
        <w:rPr>
          <w:sz w:val="28"/>
        </w:rPr>
        <w:t xml:space="preserve"> </w:t>
      </w:r>
      <w:r w:rsidRPr="00947AB4">
        <w:rPr>
          <w:spacing w:val="-3"/>
          <w:sz w:val="28"/>
        </w:rPr>
        <w:t>возрастных</w:t>
      </w:r>
    </w:p>
    <w:p w:rsidR="0057342D" w:rsidRPr="00947AB4" w:rsidRDefault="0057342D" w:rsidP="00947AB4">
      <w:pPr>
        <w:tabs>
          <w:tab w:val="left" w:pos="946"/>
          <w:tab w:val="left" w:pos="947"/>
          <w:tab w:val="left" w:pos="2798"/>
          <w:tab w:val="left" w:pos="3213"/>
          <w:tab w:val="left" w:pos="4388"/>
          <w:tab w:val="left" w:pos="5489"/>
          <w:tab w:val="left" w:pos="6045"/>
          <w:tab w:val="left" w:pos="7141"/>
          <w:tab w:val="left" w:pos="9196"/>
          <w:tab w:val="left" w:pos="9620"/>
        </w:tabs>
        <w:ind w:left="1080" w:right="332"/>
        <w:rPr>
          <w:sz w:val="28"/>
        </w:rPr>
      </w:pPr>
      <w:r w:rsidRPr="00947AB4">
        <w:rPr>
          <w:sz w:val="28"/>
        </w:rPr>
        <w:t>закономерностях развития</w:t>
      </w:r>
      <w:r w:rsidRPr="00947AB4">
        <w:rPr>
          <w:spacing w:val="-3"/>
          <w:sz w:val="28"/>
        </w:rPr>
        <w:t xml:space="preserve"> </w:t>
      </w:r>
      <w:r w:rsidRPr="00947AB4">
        <w:rPr>
          <w:sz w:val="28"/>
        </w:rPr>
        <w:t>ребе</w:t>
      </w:r>
      <w:r w:rsidR="006635D6">
        <w:rPr>
          <w:sz w:val="28"/>
        </w:rPr>
        <w:t>н</w:t>
      </w:r>
      <w:r w:rsidRPr="00947AB4">
        <w:rPr>
          <w:sz w:val="28"/>
        </w:rPr>
        <w:t>ка;</w:t>
      </w:r>
    </w:p>
    <w:p w:rsidR="0057342D" w:rsidRPr="00947AB4" w:rsidRDefault="0057342D" w:rsidP="00947AB4">
      <w:pPr>
        <w:tabs>
          <w:tab w:val="left" w:pos="946"/>
          <w:tab w:val="left" w:pos="947"/>
        </w:tabs>
        <w:spacing w:line="322" w:lineRule="exact"/>
        <w:ind w:left="1080"/>
        <w:rPr>
          <w:sz w:val="28"/>
        </w:rPr>
      </w:pPr>
      <w:r w:rsidRPr="00947AB4">
        <w:rPr>
          <w:sz w:val="28"/>
        </w:rPr>
        <w:t>развивающейся и</w:t>
      </w:r>
      <w:r w:rsidRPr="00947AB4">
        <w:rPr>
          <w:spacing w:val="-1"/>
          <w:sz w:val="28"/>
        </w:rPr>
        <w:t xml:space="preserve"> </w:t>
      </w:r>
      <w:r w:rsidRPr="00947AB4">
        <w:rPr>
          <w:sz w:val="28"/>
        </w:rPr>
        <w:t>вариативной;</w:t>
      </w:r>
    </w:p>
    <w:p w:rsidR="0057342D" w:rsidRPr="00947AB4" w:rsidRDefault="0057342D" w:rsidP="00947AB4">
      <w:pPr>
        <w:tabs>
          <w:tab w:val="left" w:pos="946"/>
          <w:tab w:val="left" w:pos="947"/>
        </w:tabs>
        <w:spacing w:before="2" w:line="321" w:lineRule="exact"/>
        <w:ind w:left="1080"/>
        <w:rPr>
          <w:sz w:val="28"/>
        </w:rPr>
      </w:pPr>
      <w:r w:rsidRPr="00947AB4">
        <w:rPr>
          <w:sz w:val="28"/>
        </w:rPr>
        <w:t>информативной;</w:t>
      </w:r>
    </w:p>
    <w:p w:rsidR="0057342D" w:rsidRPr="00947AB4" w:rsidRDefault="0057342D" w:rsidP="00947AB4">
      <w:pPr>
        <w:tabs>
          <w:tab w:val="left" w:pos="946"/>
          <w:tab w:val="left" w:pos="947"/>
        </w:tabs>
        <w:spacing w:line="321" w:lineRule="exact"/>
        <w:ind w:left="1080"/>
        <w:rPr>
          <w:sz w:val="28"/>
        </w:rPr>
      </w:pPr>
      <w:r w:rsidRPr="00947AB4">
        <w:rPr>
          <w:sz w:val="28"/>
        </w:rPr>
        <w:t>постоянно</w:t>
      </w:r>
      <w:r w:rsidRPr="00947AB4">
        <w:rPr>
          <w:spacing w:val="-4"/>
          <w:sz w:val="28"/>
        </w:rPr>
        <w:t xml:space="preserve"> </w:t>
      </w:r>
      <w:r w:rsidRPr="00947AB4">
        <w:rPr>
          <w:sz w:val="28"/>
        </w:rPr>
        <w:t>обновляемой.</w:t>
      </w:r>
    </w:p>
    <w:p w:rsidR="0057342D" w:rsidRDefault="0057342D" w:rsidP="00947AB4">
      <w:pPr>
        <w:pStyle w:val="a3"/>
        <w:spacing w:before="10"/>
        <w:ind w:left="0"/>
        <w:rPr>
          <w:sz w:val="24"/>
        </w:rPr>
      </w:pPr>
    </w:p>
    <w:p w:rsidR="0057342D" w:rsidRDefault="0057342D" w:rsidP="0057342D">
      <w:pPr>
        <w:pStyle w:val="a3"/>
        <w:spacing w:before="1"/>
        <w:ind w:left="0"/>
        <w:rPr>
          <w:sz w:val="25"/>
        </w:rPr>
      </w:pPr>
    </w:p>
    <w:p w:rsidR="0057342D" w:rsidRDefault="0057342D" w:rsidP="0057342D">
      <w:pPr>
        <w:pStyle w:val="11"/>
        <w:spacing w:line="319" w:lineRule="exact"/>
        <w:jc w:val="both"/>
      </w:pPr>
      <w:r>
        <w:lastRenderedPageBreak/>
        <w:t>Взаимодействие с родителями</w:t>
      </w:r>
    </w:p>
    <w:p w:rsidR="0057342D" w:rsidRDefault="0057342D" w:rsidP="004E0D01">
      <w:pPr>
        <w:pStyle w:val="a3"/>
        <w:ind w:left="567" w:right="321" w:firstLine="708"/>
        <w:jc w:val="both"/>
      </w:pPr>
      <w:r>
        <w:t xml:space="preserve">Используем следующие формы работы: консультации, мастер – класс, </w:t>
      </w:r>
      <w:r w:rsidR="004E0D01">
        <w:t xml:space="preserve">  </w:t>
      </w:r>
      <w:r>
        <w:t>участие в совместных досуговых мероприятиях, родительские собрания.</w:t>
      </w:r>
    </w:p>
    <w:p w:rsidR="0057342D" w:rsidRDefault="0057342D" w:rsidP="004E0D01">
      <w:pPr>
        <w:pStyle w:val="a3"/>
        <w:ind w:left="567" w:right="323" w:firstLine="367"/>
        <w:jc w:val="both"/>
      </w:pPr>
      <w:r>
        <w:t>Таким образом, при планирова</w:t>
      </w:r>
      <w:r w:rsidR="004E0D01">
        <w:t xml:space="preserve">нии взаимодействия </w:t>
      </w:r>
      <w:r w:rsidR="006635D6">
        <w:t>с родителями</w:t>
      </w:r>
      <w:r w:rsidR="004E0D01">
        <w:t xml:space="preserve"> </w:t>
      </w:r>
      <w:r>
        <w:t>ребенка с ОВЗ мы учитываем следующее:</w:t>
      </w:r>
    </w:p>
    <w:p w:rsidR="0057342D" w:rsidRPr="00947AB4" w:rsidRDefault="004E0D01" w:rsidP="004E0D01">
      <w:pPr>
        <w:tabs>
          <w:tab w:val="left" w:pos="94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</w:t>
      </w:r>
      <w:r w:rsidR="003B4AD0" w:rsidRPr="00947AB4">
        <w:rPr>
          <w:sz w:val="28"/>
        </w:rPr>
        <w:t>Родители ознакомлены с  индивидуальным планом</w:t>
      </w:r>
      <w:r w:rsidR="0057342D" w:rsidRPr="00947AB4">
        <w:rPr>
          <w:sz w:val="28"/>
        </w:rPr>
        <w:t xml:space="preserve"> развития</w:t>
      </w:r>
      <w:r w:rsidR="0057342D" w:rsidRPr="00947AB4">
        <w:rPr>
          <w:spacing w:val="-17"/>
          <w:sz w:val="28"/>
        </w:rPr>
        <w:t xml:space="preserve"> </w:t>
      </w:r>
      <w:r w:rsidR="0057342D" w:rsidRPr="00947AB4">
        <w:rPr>
          <w:sz w:val="28"/>
        </w:rPr>
        <w:t>ребенка.</w:t>
      </w:r>
    </w:p>
    <w:p w:rsidR="0057342D" w:rsidRPr="00947AB4" w:rsidRDefault="004E0D01" w:rsidP="004E0D01">
      <w:pPr>
        <w:tabs>
          <w:tab w:val="left" w:pos="94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</w:t>
      </w:r>
      <w:r w:rsidR="0057342D" w:rsidRPr="00947AB4">
        <w:rPr>
          <w:sz w:val="28"/>
        </w:rPr>
        <w:t>Родители регулярно получают сведения об успехах</w:t>
      </w:r>
      <w:r w:rsidR="0057342D" w:rsidRPr="00947AB4">
        <w:rPr>
          <w:spacing w:val="-3"/>
          <w:sz w:val="28"/>
        </w:rPr>
        <w:t xml:space="preserve"> </w:t>
      </w:r>
      <w:r w:rsidR="0057342D" w:rsidRPr="00947AB4">
        <w:rPr>
          <w:sz w:val="28"/>
        </w:rPr>
        <w:t>ребенка.</w:t>
      </w:r>
    </w:p>
    <w:p w:rsidR="0057342D" w:rsidRPr="00947AB4" w:rsidRDefault="004E0D01" w:rsidP="00947AB4">
      <w:pPr>
        <w:tabs>
          <w:tab w:val="left" w:pos="947"/>
        </w:tabs>
        <w:ind w:left="567" w:right="327" w:hanging="567"/>
        <w:jc w:val="both"/>
        <w:rPr>
          <w:sz w:val="28"/>
        </w:rPr>
      </w:pPr>
      <w:r>
        <w:rPr>
          <w:sz w:val="28"/>
        </w:rPr>
        <w:t xml:space="preserve">       </w:t>
      </w:r>
      <w:r w:rsidR="0057342D" w:rsidRPr="00947AB4">
        <w:rPr>
          <w:sz w:val="28"/>
        </w:rPr>
        <w:t xml:space="preserve">При возможности организуются домашние посещение семьи ребенка </w:t>
      </w:r>
      <w:r w:rsidR="00947AB4">
        <w:rPr>
          <w:sz w:val="28"/>
        </w:rPr>
        <w:t xml:space="preserve">    </w:t>
      </w:r>
      <w:r w:rsidR="0057342D" w:rsidRPr="00947AB4">
        <w:rPr>
          <w:sz w:val="28"/>
        </w:rPr>
        <w:t>дома, так у педагогов будет возможность понять требования, предъявляемые к ребенку родителями.</w:t>
      </w:r>
    </w:p>
    <w:p w:rsidR="0057342D" w:rsidRDefault="0057342D" w:rsidP="004E0D01">
      <w:pPr>
        <w:pStyle w:val="a4"/>
        <w:tabs>
          <w:tab w:val="left" w:pos="709"/>
        </w:tabs>
        <w:ind w:left="567" w:right="328"/>
        <w:jc w:val="both"/>
        <w:rPr>
          <w:sz w:val="28"/>
        </w:rPr>
      </w:pPr>
      <w:r>
        <w:rPr>
          <w:sz w:val="28"/>
        </w:rPr>
        <w:t xml:space="preserve">Родители приглашаются </w:t>
      </w:r>
      <w:r w:rsidR="003B4AD0">
        <w:rPr>
          <w:sz w:val="28"/>
        </w:rPr>
        <w:t xml:space="preserve">на </w:t>
      </w:r>
      <w:r>
        <w:rPr>
          <w:sz w:val="28"/>
        </w:rPr>
        <w:t>групповые и индивидуальные занятия с ребенком. Так у них будет возможность познакомиться с методами преподавания, применяемыми в дошкольном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образовании.</w:t>
      </w:r>
    </w:p>
    <w:p w:rsidR="0057342D" w:rsidRDefault="003B4AD0" w:rsidP="0057342D">
      <w:pPr>
        <w:pStyle w:val="a3"/>
        <w:spacing w:after="6"/>
        <w:ind w:left="0"/>
      </w:pPr>
      <w:r>
        <w:t xml:space="preserve"> </w:t>
      </w:r>
      <w:r w:rsidR="004E0D01">
        <w:t xml:space="preserve">      </w:t>
      </w:r>
      <w:r>
        <w:t xml:space="preserve"> </w:t>
      </w:r>
      <w:r w:rsidR="0057342D">
        <w:t>Поощряется помощь родителей в организации совместных</w:t>
      </w:r>
      <w:r w:rsidR="0057342D">
        <w:rPr>
          <w:spacing w:val="-11"/>
        </w:rPr>
        <w:t xml:space="preserve"> </w:t>
      </w:r>
      <w:r w:rsidR="0057342D">
        <w:t>мероприятий</w:t>
      </w:r>
      <w:r w:rsidR="00BB0B0B">
        <w:t>.</w:t>
      </w:r>
    </w:p>
    <w:p w:rsidR="00BB0B0B" w:rsidRDefault="00BB0B0B" w:rsidP="0057342D">
      <w:pPr>
        <w:pStyle w:val="a3"/>
        <w:spacing w:after="6"/>
        <w:ind w:left="0"/>
      </w:pPr>
    </w:p>
    <w:p w:rsidR="00BB0B0B" w:rsidRDefault="00BB0B0B" w:rsidP="00BB0B0B">
      <w:pPr>
        <w:pStyle w:val="11"/>
        <w:spacing w:before="67" w:line="321" w:lineRule="exact"/>
      </w:pPr>
      <w:r>
        <w:t>В процессе работы столкну</w:t>
      </w:r>
      <w:r w:rsidR="006635D6">
        <w:t xml:space="preserve">лись с проблемами в инклюзивном </w:t>
      </w:r>
      <w:r>
        <w:t>образовании:</w:t>
      </w:r>
    </w:p>
    <w:p w:rsidR="00BB0B0B" w:rsidRDefault="00BB0B0B" w:rsidP="004E0D01">
      <w:pPr>
        <w:pStyle w:val="a4"/>
        <w:tabs>
          <w:tab w:val="left" w:pos="390"/>
        </w:tabs>
        <w:ind w:right="2116"/>
        <w:rPr>
          <w:sz w:val="28"/>
        </w:rPr>
      </w:pPr>
      <w:r>
        <w:rPr>
          <w:sz w:val="28"/>
        </w:rPr>
        <w:t>недостаточное наличие учебно-методических комплексов и литературы в ДОУ;</w:t>
      </w:r>
    </w:p>
    <w:p w:rsidR="00BB0B0B" w:rsidRPr="004E0D01" w:rsidRDefault="004E0D01" w:rsidP="004E0D01">
      <w:pPr>
        <w:tabs>
          <w:tab w:val="left" w:pos="390"/>
        </w:tabs>
        <w:spacing w:line="321" w:lineRule="exact"/>
        <w:rPr>
          <w:sz w:val="28"/>
        </w:rPr>
      </w:pPr>
      <w:r>
        <w:rPr>
          <w:sz w:val="28"/>
        </w:rPr>
        <w:t xml:space="preserve">    </w:t>
      </w:r>
      <w:r w:rsidR="00BB0B0B" w:rsidRPr="004E0D01">
        <w:rPr>
          <w:sz w:val="28"/>
        </w:rPr>
        <w:t>нехватка узких специалистов</w:t>
      </w:r>
      <w:r w:rsidR="00BB0B0B" w:rsidRPr="004E0D01">
        <w:rPr>
          <w:spacing w:val="-2"/>
          <w:sz w:val="28"/>
        </w:rPr>
        <w:t xml:space="preserve"> </w:t>
      </w:r>
      <w:r w:rsidR="00BB0B0B" w:rsidRPr="004E0D01">
        <w:rPr>
          <w:sz w:val="28"/>
        </w:rPr>
        <w:t>(дефектолог, логопед):</w:t>
      </w:r>
    </w:p>
    <w:p w:rsidR="00BB0B0B" w:rsidRDefault="00BB0B0B" w:rsidP="004E0D01">
      <w:pPr>
        <w:pStyle w:val="a4"/>
        <w:tabs>
          <w:tab w:val="left" w:pos="390"/>
        </w:tabs>
        <w:ind w:right="333"/>
        <w:rPr>
          <w:sz w:val="28"/>
        </w:rPr>
      </w:pPr>
      <w:r>
        <w:rPr>
          <w:sz w:val="28"/>
        </w:rPr>
        <w:t>необходимость изменения образовательной среды и непосредственно связанная с этим проблема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финансирования.</w:t>
      </w:r>
    </w:p>
    <w:p w:rsidR="00BB0B0B" w:rsidRDefault="00BB0B0B" w:rsidP="00BB0B0B">
      <w:pPr>
        <w:pStyle w:val="a3"/>
        <w:spacing w:before="2"/>
        <w:ind w:left="0"/>
      </w:pPr>
    </w:p>
    <w:p w:rsidR="00BB0B0B" w:rsidRDefault="00BB0B0B" w:rsidP="00BB0B0B">
      <w:pPr>
        <w:pStyle w:val="11"/>
        <w:spacing w:line="321" w:lineRule="exact"/>
      </w:pPr>
      <w:r>
        <w:t>Перспективы инклюзивного образования:</w:t>
      </w:r>
    </w:p>
    <w:p w:rsidR="00BB0B0B" w:rsidRDefault="00BB0B0B" w:rsidP="004E0D01">
      <w:pPr>
        <w:pStyle w:val="a4"/>
        <w:tabs>
          <w:tab w:val="left" w:pos="390"/>
          <w:tab w:val="left" w:pos="1744"/>
          <w:tab w:val="left" w:pos="3042"/>
          <w:tab w:val="left" w:pos="4354"/>
          <w:tab w:val="left" w:pos="6549"/>
          <w:tab w:val="left" w:pos="7612"/>
          <w:tab w:val="left" w:pos="9528"/>
        </w:tabs>
        <w:ind w:right="323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сетевого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между</w:t>
      </w:r>
      <w:r>
        <w:rPr>
          <w:sz w:val="28"/>
        </w:rPr>
        <w:tab/>
        <w:t xml:space="preserve">социальными </w:t>
      </w:r>
      <w:r>
        <w:rPr>
          <w:spacing w:val="-3"/>
          <w:sz w:val="28"/>
        </w:rPr>
        <w:t xml:space="preserve">партнерами, </w:t>
      </w:r>
      <w:r>
        <w:rPr>
          <w:sz w:val="28"/>
        </w:rPr>
        <w:t>реализующими идеи инклюзивного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B0B0B" w:rsidRDefault="00BB0B0B" w:rsidP="00BB0B0B">
      <w:pPr>
        <w:pStyle w:val="a3"/>
        <w:spacing w:line="321" w:lineRule="exact"/>
      </w:pPr>
      <w:r>
        <w:t>обобщение опыта работы по инклюзивному образованию.</w:t>
      </w:r>
    </w:p>
    <w:p w:rsidR="00BB0B0B" w:rsidRDefault="00BB0B0B" w:rsidP="0057342D">
      <w:pPr>
        <w:pStyle w:val="a3"/>
        <w:spacing w:after="6"/>
        <w:ind w:left="0"/>
      </w:pPr>
    </w:p>
    <w:p w:rsidR="00BB0B0B" w:rsidRDefault="00BB0B0B" w:rsidP="007B5765">
      <w:pPr>
        <w:pStyle w:val="11"/>
        <w:ind w:left="946"/>
        <w:rPr>
          <w:u w:val="thick"/>
        </w:rPr>
      </w:pPr>
      <w:r>
        <w:rPr>
          <w:u w:val="thick"/>
        </w:rPr>
        <w:t>Ожидаемые результаты:</w:t>
      </w:r>
    </w:p>
    <w:p w:rsidR="00510892" w:rsidRPr="007B5765" w:rsidRDefault="00510892" w:rsidP="007B5765">
      <w:pPr>
        <w:pStyle w:val="11"/>
        <w:ind w:left="946"/>
      </w:pPr>
    </w:p>
    <w:p w:rsidR="006F7B33" w:rsidRDefault="00BB0B0B" w:rsidP="006635D6">
      <w:pPr>
        <w:spacing w:before="89" w:line="319" w:lineRule="exact"/>
        <w:ind w:left="946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 w:rsidRPr="006F7B33">
        <w:rPr>
          <w:b/>
          <w:sz w:val="28"/>
        </w:rPr>
        <w:t>В работе с семьей:</w:t>
      </w:r>
    </w:p>
    <w:p w:rsidR="00510892" w:rsidRDefault="00510892" w:rsidP="006635D6">
      <w:pPr>
        <w:spacing w:before="89" w:line="319" w:lineRule="exact"/>
        <w:ind w:left="946"/>
        <w:rPr>
          <w:b/>
          <w:sz w:val="28"/>
        </w:rPr>
      </w:pPr>
    </w:p>
    <w:p w:rsidR="00BB0B0B" w:rsidRDefault="00BB0B0B" w:rsidP="00BB0B0B">
      <w:pPr>
        <w:pStyle w:val="a4"/>
        <w:numPr>
          <w:ilvl w:val="1"/>
          <w:numId w:val="3"/>
        </w:numPr>
        <w:tabs>
          <w:tab w:val="left" w:pos="947"/>
        </w:tabs>
        <w:ind w:right="448"/>
        <w:rPr>
          <w:sz w:val="28"/>
        </w:rPr>
      </w:pPr>
      <w:r>
        <w:rPr>
          <w:sz w:val="28"/>
        </w:rPr>
        <w:t>Повышение уровня «воспитательной» компетентности родителей, их активности в 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BB0B0B" w:rsidRDefault="00BB0B0B" w:rsidP="00BB0B0B">
      <w:pPr>
        <w:pStyle w:val="a4"/>
        <w:numPr>
          <w:ilvl w:val="1"/>
          <w:numId w:val="3"/>
        </w:numPr>
        <w:tabs>
          <w:tab w:val="left" w:pos="947"/>
        </w:tabs>
        <w:spacing w:line="321" w:lineRule="exact"/>
        <w:rPr>
          <w:sz w:val="28"/>
        </w:rPr>
      </w:pPr>
      <w:r>
        <w:rPr>
          <w:sz w:val="28"/>
        </w:rPr>
        <w:t>Позитивные изменения в характере детско-родительских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отношений.</w:t>
      </w:r>
    </w:p>
    <w:p w:rsidR="00BB0B0B" w:rsidRDefault="00BB0B0B" w:rsidP="00BB0B0B">
      <w:pPr>
        <w:pStyle w:val="a4"/>
        <w:numPr>
          <w:ilvl w:val="1"/>
          <w:numId w:val="3"/>
        </w:numPr>
        <w:tabs>
          <w:tab w:val="left" w:pos="947"/>
        </w:tabs>
        <w:spacing w:line="322" w:lineRule="exact"/>
        <w:rPr>
          <w:sz w:val="28"/>
        </w:rPr>
      </w:pPr>
      <w:r>
        <w:rPr>
          <w:sz w:val="28"/>
        </w:rPr>
        <w:t xml:space="preserve">Стойкое продвижение </w:t>
      </w:r>
      <w:r w:rsidR="006F7B33">
        <w:rPr>
          <w:sz w:val="28"/>
        </w:rPr>
        <w:t>ребенка</w:t>
      </w:r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BB0B0B" w:rsidRDefault="00510892" w:rsidP="00BB0B0B">
      <w:pPr>
        <w:pStyle w:val="a4"/>
        <w:numPr>
          <w:ilvl w:val="1"/>
          <w:numId w:val="3"/>
        </w:numPr>
        <w:tabs>
          <w:tab w:val="left" w:pos="947"/>
        </w:tabs>
        <w:ind w:right="449"/>
        <w:rPr>
          <w:sz w:val="28"/>
        </w:rPr>
      </w:pPr>
      <w:r>
        <w:rPr>
          <w:sz w:val="28"/>
        </w:rPr>
        <w:t>Р</w:t>
      </w:r>
      <w:r w:rsidR="00BB0B0B">
        <w:rPr>
          <w:sz w:val="28"/>
        </w:rPr>
        <w:t>асширение социального пространства семьи.</w:t>
      </w:r>
    </w:p>
    <w:p w:rsidR="00350B5E" w:rsidRDefault="00350B5E" w:rsidP="00510892">
      <w:pPr>
        <w:pStyle w:val="11"/>
        <w:spacing w:line="319" w:lineRule="exact"/>
        <w:ind w:left="0"/>
      </w:pPr>
    </w:p>
    <w:p w:rsidR="006F7B33" w:rsidRDefault="006F7B33" w:rsidP="00510892">
      <w:pPr>
        <w:pStyle w:val="11"/>
        <w:spacing w:line="319" w:lineRule="exact"/>
        <w:ind w:left="946"/>
      </w:pPr>
      <w:r w:rsidRPr="006F7B33">
        <w:t>В работе с педагогами:</w:t>
      </w:r>
    </w:p>
    <w:p w:rsidR="00510892" w:rsidRPr="006F7B33" w:rsidRDefault="00510892" w:rsidP="00510892">
      <w:pPr>
        <w:pStyle w:val="11"/>
        <w:spacing w:line="319" w:lineRule="exact"/>
        <w:ind w:left="946"/>
      </w:pPr>
    </w:p>
    <w:p w:rsidR="006F7B33" w:rsidRDefault="006F7B33" w:rsidP="006F7B33">
      <w:pPr>
        <w:pStyle w:val="a4"/>
        <w:numPr>
          <w:ilvl w:val="0"/>
          <w:numId w:val="1"/>
        </w:numPr>
        <w:tabs>
          <w:tab w:val="left" w:pos="947"/>
        </w:tabs>
        <w:ind w:right="1147"/>
        <w:rPr>
          <w:sz w:val="28"/>
        </w:rPr>
      </w:pPr>
      <w:r>
        <w:rPr>
          <w:sz w:val="28"/>
        </w:rPr>
        <w:t>Повышение профессиональной компетентности в работе с детьми с разными возможностями.</w:t>
      </w:r>
    </w:p>
    <w:p w:rsidR="006F7B33" w:rsidRDefault="006F7B33" w:rsidP="006F7B33">
      <w:pPr>
        <w:pStyle w:val="a4"/>
        <w:numPr>
          <w:ilvl w:val="0"/>
          <w:numId w:val="1"/>
        </w:numPr>
        <w:tabs>
          <w:tab w:val="left" w:pos="947"/>
        </w:tabs>
        <w:spacing w:line="322" w:lineRule="exact"/>
        <w:rPr>
          <w:sz w:val="28"/>
        </w:rPr>
      </w:pPr>
      <w:r>
        <w:rPr>
          <w:sz w:val="28"/>
        </w:rPr>
        <w:t>Повышение мотивационной готовности к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сотрудничеству.</w:t>
      </w:r>
    </w:p>
    <w:p w:rsidR="006F7B33" w:rsidRDefault="006F7B33" w:rsidP="006F7B33">
      <w:pPr>
        <w:pStyle w:val="a4"/>
        <w:numPr>
          <w:ilvl w:val="0"/>
          <w:numId w:val="1"/>
        </w:numPr>
        <w:tabs>
          <w:tab w:val="left" w:pos="947"/>
        </w:tabs>
        <w:ind w:right="853"/>
        <w:rPr>
          <w:sz w:val="28"/>
        </w:rPr>
      </w:pPr>
      <w:r>
        <w:rPr>
          <w:sz w:val="28"/>
        </w:rPr>
        <w:t>Результативность самообразования - обобщение и трансляция опыта работы по проблеме, расширение границ профессиональных интересов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педагогов.</w:t>
      </w:r>
    </w:p>
    <w:p w:rsidR="006F7B33" w:rsidRDefault="006F7B33" w:rsidP="006F7B33">
      <w:pPr>
        <w:pStyle w:val="a3"/>
        <w:spacing w:before="9"/>
        <w:ind w:left="0"/>
        <w:rPr>
          <w:sz w:val="27"/>
        </w:rPr>
      </w:pPr>
    </w:p>
    <w:p w:rsidR="00510892" w:rsidRDefault="00510892" w:rsidP="003B4AD0">
      <w:pPr>
        <w:pStyle w:val="a3"/>
        <w:tabs>
          <w:tab w:val="left" w:pos="9639"/>
        </w:tabs>
        <w:spacing w:before="1"/>
        <w:ind w:right="328" w:firstLine="360"/>
        <w:jc w:val="both"/>
      </w:pPr>
    </w:p>
    <w:p w:rsidR="00F344CA" w:rsidRDefault="006F7B33" w:rsidP="003B4AD0">
      <w:pPr>
        <w:pStyle w:val="a3"/>
        <w:tabs>
          <w:tab w:val="left" w:pos="9639"/>
        </w:tabs>
        <w:spacing w:before="1"/>
        <w:ind w:right="328" w:firstLine="360"/>
        <w:jc w:val="both"/>
      </w:pPr>
      <w:r>
        <w:t xml:space="preserve">На данный момент в нашем ДОУ организована одна комбинированная группы. Это  один ребенок в средней группе. </w:t>
      </w:r>
      <w:r w:rsidR="00614B2E">
        <w:t>Педагоги</w:t>
      </w:r>
      <w:r>
        <w:t xml:space="preserve"> прослушали </w:t>
      </w:r>
      <w:r w:rsidR="00510892">
        <w:t>веберы</w:t>
      </w:r>
      <w:r>
        <w:t xml:space="preserve"> по теме: «Организация работы с детьми с ОВЗ»,</w:t>
      </w:r>
      <w:r w:rsidR="004D78ED">
        <w:t xml:space="preserve"> «Как создать консультативный пункт в детском саду», </w:t>
      </w:r>
      <w:r w:rsidR="00717E99">
        <w:t>приняли участие в очном семинаре «</w:t>
      </w:r>
      <w:r w:rsidR="004E0D01">
        <w:t>Ранняя помощь</w:t>
      </w:r>
      <w:r w:rsidR="00717E99">
        <w:t>»,</w:t>
      </w:r>
      <w:r>
        <w:t xml:space="preserve"> изучают</w:t>
      </w:r>
      <w:r w:rsidR="00AB2B51">
        <w:t xml:space="preserve"> литературу по работе с детьми </w:t>
      </w:r>
      <w:r w:rsidR="00614B2E">
        <w:t>с расстройством аутистического спектра, имеющих умственную отсталость.</w:t>
      </w:r>
    </w:p>
    <w:p w:rsidR="00F344CA" w:rsidRPr="00F344CA" w:rsidRDefault="00F344CA" w:rsidP="00B04CF0">
      <w:pPr>
        <w:jc w:val="both"/>
      </w:pPr>
    </w:p>
    <w:p w:rsidR="00F344CA" w:rsidRPr="00F344CA" w:rsidRDefault="00F344CA" w:rsidP="00F344CA"/>
    <w:p w:rsidR="00F344CA" w:rsidRPr="00F344CA" w:rsidRDefault="00F344CA" w:rsidP="00F344CA"/>
    <w:p w:rsidR="00F344CA" w:rsidRPr="00F344CA" w:rsidRDefault="00510892" w:rsidP="00F344CA">
      <w:r>
        <w:rPr>
          <w:noProof/>
          <w:lang w:eastAsia="ru-RU"/>
        </w:rPr>
        <w:pict>
          <v:rect id="_x0000_s1046" style="position:absolute;margin-left:403.75pt;margin-top:1.05pt;width:128.3pt;height:361.1pt;z-index:251659264">
            <v:textbox style="mso-next-textbox:#_x0000_s1046">
              <w:txbxContent>
                <w:p w:rsidR="00614B2E" w:rsidRDefault="00614B2E" w:rsidP="00614B2E">
                  <w:pPr>
                    <w:spacing w:before="69"/>
                    <w:ind w:left="146" w:right="3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Направления и формы работы:</w:t>
                  </w:r>
                </w:p>
                <w:p w:rsidR="00614B2E" w:rsidRDefault="00614B2E" w:rsidP="00614B2E">
                  <w:pPr>
                    <w:ind w:left="146" w:right="44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sz w:val="24"/>
                    </w:rPr>
                    <w:t>психолого- педагогическое</w:t>
                  </w:r>
                </w:p>
                <w:p w:rsidR="00614B2E" w:rsidRDefault="00614B2E" w:rsidP="00614B2E">
                  <w:pPr>
                    <w:ind w:left="146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сопровождение;</w:t>
                  </w:r>
                </w:p>
                <w:p w:rsidR="00614B2E" w:rsidRDefault="00614B2E" w:rsidP="00614B2E">
                  <w:pPr>
                    <w:ind w:left="146" w:right="188"/>
                    <w:rPr>
                      <w:sz w:val="24"/>
                    </w:rPr>
                  </w:pPr>
                  <w:r>
                    <w:rPr>
                      <w:sz w:val="24"/>
                    </w:rPr>
                    <w:t>-мониторинг развития ребёнка;</w:t>
                  </w:r>
                </w:p>
                <w:p w:rsidR="00614B2E" w:rsidRDefault="00614B2E" w:rsidP="00614B2E">
                  <w:pPr>
                    <w:ind w:left="146" w:right="218"/>
                    <w:rPr>
                      <w:sz w:val="24"/>
                    </w:rPr>
                  </w:pPr>
                  <w:r>
                    <w:rPr>
                      <w:sz w:val="24"/>
                    </w:rPr>
                    <w:t>-составление индивидуального образовательного маршрута;</w:t>
                  </w:r>
                </w:p>
                <w:p w:rsidR="00614B2E" w:rsidRDefault="00614B2E" w:rsidP="00614B2E">
                  <w:pPr>
                    <w:ind w:left="146" w:right="152"/>
                    <w:rPr>
                      <w:sz w:val="24"/>
                    </w:rPr>
                  </w:pPr>
                  <w:r>
                    <w:rPr>
                      <w:sz w:val="24"/>
                    </w:rPr>
                    <w:t>-консультативный пункт; организация</w:t>
                  </w:r>
                </w:p>
                <w:p w:rsidR="00614B2E" w:rsidRDefault="00614B2E" w:rsidP="00614B2E">
                  <w:pPr>
                    <w:ind w:left="146" w:right="254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дополнительного образования для детей с ОВЗ; участие в конкурсах детей ОВЗ;</w:t>
                  </w:r>
                </w:p>
                <w:p w:rsidR="00614B2E" w:rsidRDefault="00614B2E" w:rsidP="00614B2E">
                  <w:pPr>
                    <w:spacing w:line="242" w:lineRule="auto"/>
                    <w:ind w:left="146" w:right="304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физкультурно - оздоровительная работа.</w:t>
                  </w:r>
                </w:p>
                <w:p w:rsidR="00614B2E" w:rsidRDefault="00614B2E"/>
              </w:txbxContent>
            </v:textbox>
          </v:rect>
        </w:pict>
      </w:r>
      <w:r>
        <w:rPr>
          <w:noProof/>
          <w:lang w:eastAsia="ru-RU"/>
        </w:rPr>
        <w:pict>
          <v:rect id="_x0000_s1045" style="position:absolute;margin-left:-11pt;margin-top:5.55pt;width:128pt;height:319.1pt;z-index:251658240">
            <v:textbox style="mso-next-textbox:#_x0000_s1045">
              <w:txbxContent>
                <w:p w:rsidR="00614B2E" w:rsidRDefault="00614B2E" w:rsidP="00510892">
                  <w:pPr>
                    <w:spacing w:before="69"/>
                    <w:ind w:left="143" w:right="2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Условия для инклюзивного образования:</w:t>
                  </w:r>
                </w:p>
                <w:p w:rsidR="00614B2E" w:rsidRDefault="00614B2E" w:rsidP="00510892">
                  <w:pPr>
                    <w:ind w:left="143" w:right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-нормативно - правовая </w:t>
                  </w:r>
                  <w:r>
                    <w:rPr>
                      <w:spacing w:val="-4"/>
                      <w:sz w:val="24"/>
                    </w:rPr>
                    <w:t xml:space="preserve">основа </w:t>
                  </w:r>
                  <w:r>
                    <w:rPr>
                      <w:sz w:val="24"/>
                    </w:rPr>
                    <w:t>деятельности;</w:t>
                  </w:r>
                </w:p>
                <w:p w:rsidR="00614B2E" w:rsidRDefault="00614B2E" w:rsidP="00510892">
                  <w:pPr>
                    <w:ind w:left="143" w:right="247"/>
                    <w:rPr>
                      <w:sz w:val="24"/>
                    </w:rPr>
                  </w:pPr>
                  <w:r>
                    <w:rPr>
                      <w:sz w:val="24"/>
                    </w:rPr>
                    <w:t>-формирование толерантного отношения социума;</w:t>
                  </w:r>
                </w:p>
                <w:p w:rsidR="00614B2E" w:rsidRDefault="00614B2E" w:rsidP="00510892">
                  <w:pPr>
                    <w:ind w:left="143" w:right="173"/>
                    <w:rPr>
                      <w:sz w:val="24"/>
                    </w:rPr>
                  </w:pPr>
                  <w:r>
                    <w:rPr>
                      <w:sz w:val="24"/>
                    </w:rPr>
                    <w:t>-программно - методическое сопровождение;</w:t>
                  </w:r>
                </w:p>
                <w:p w:rsidR="00614B2E" w:rsidRDefault="00614B2E" w:rsidP="00510892">
                  <w:pPr>
                    <w:ind w:left="143" w:right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-повышение профессиональн ой компетентности педагогов;</w:t>
                  </w:r>
                </w:p>
                <w:p w:rsidR="00614B2E" w:rsidRDefault="00614B2E" w:rsidP="00510892">
                  <w:pPr>
                    <w:spacing w:line="242" w:lineRule="auto"/>
                    <w:ind w:left="143" w:right="302"/>
                    <w:rPr>
                      <w:sz w:val="24"/>
                    </w:rPr>
                  </w:pPr>
                  <w:r>
                    <w:rPr>
                      <w:sz w:val="24"/>
                    </w:rPr>
                    <w:t>-обеспечение современными техническими средствами.</w:t>
                  </w:r>
                </w:p>
                <w:p w:rsidR="00614B2E" w:rsidRDefault="00614B2E"/>
              </w:txbxContent>
            </v:textbox>
          </v:rect>
        </w:pict>
      </w:r>
    </w:p>
    <w:p w:rsidR="00F344CA" w:rsidRPr="00F344CA" w:rsidRDefault="00D954B9" w:rsidP="00F344CA">
      <w:r>
        <w:rPr>
          <w:noProof/>
          <w:lang w:eastAsia="ru-RU"/>
        </w:rPr>
        <w:pict>
          <v:rect id="_x0000_s1049" style="position:absolute;margin-left:277.15pt;margin-top:2.8pt;width:105.05pt;height:85.65pt;z-index:251662336">
            <v:textbox style="mso-next-textbox:#_x0000_s1049">
              <w:txbxContent>
                <w:p w:rsidR="00F344CA" w:rsidRDefault="00F344CA">
                  <w:r>
                    <w:t>Медицинский работник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131.5pt;margin-top:2.8pt;width:122.75pt;height:85.65pt;z-index:251661312">
            <v:textbox style="mso-next-textbox:#_x0000_s1048">
              <w:txbxContent>
                <w:p w:rsidR="00F344CA" w:rsidRDefault="00F344CA" w:rsidP="00F344CA">
                  <w:pPr>
                    <w:spacing w:before="65" w:line="242" w:lineRule="auto"/>
                    <w:ind w:left="144" w:right="261"/>
                    <w:rPr>
                      <w:sz w:val="24"/>
                    </w:rPr>
                  </w:pPr>
                  <w:r>
                    <w:rPr>
                      <w:sz w:val="24"/>
                    </w:rPr>
                    <w:t>Администраци</w:t>
                  </w:r>
                  <w:r w:rsidR="00717E99">
                    <w:rPr>
                      <w:sz w:val="24"/>
                    </w:rPr>
                    <w:t>я:</w:t>
                  </w:r>
                  <w:r>
                    <w:rPr>
                      <w:sz w:val="24"/>
                    </w:rPr>
                    <w:t xml:space="preserve"> заведующий</w:t>
                  </w:r>
                  <w:r w:rsidR="00717E99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старший воспитатель</w:t>
                  </w:r>
                </w:p>
                <w:p w:rsidR="00F344CA" w:rsidRDefault="00F344CA"/>
              </w:txbxContent>
            </v:textbox>
          </v:rect>
        </w:pict>
      </w:r>
    </w:p>
    <w:p w:rsidR="00F344CA" w:rsidRPr="00F344CA" w:rsidRDefault="00F344CA" w:rsidP="00F344CA"/>
    <w:p w:rsidR="00F344CA" w:rsidRPr="00F344CA" w:rsidRDefault="00F344CA" w:rsidP="00F344CA"/>
    <w:p w:rsidR="00F344CA" w:rsidRPr="00F344CA" w:rsidRDefault="00D954B9" w:rsidP="00F344C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56.65pt;margin-top:9.55pt;width:20.5pt;height:0;flip:x;z-index:25166540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6" type="#_x0000_t32" style="position:absolute;margin-left:113.25pt;margin-top:9.6pt;width:13pt;height:0;flip:x;z-index:251669504" o:connectortype="straight">
            <v:stroke endarrow="block"/>
          </v:shape>
        </w:pict>
      </w:r>
    </w:p>
    <w:p w:rsidR="00F344CA" w:rsidRPr="00F344CA" w:rsidRDefault="00D954B9" w:rsidP="00F344CA">
      <w:r>
        <w:rPr>
          <w:noProof/>
          <w:lang w:eastAsia="ru-RU"/>
        </w:rPr>
        <w:pict>
          <v:shape id="_x0000_s1057" type="#_x0000_t32" style="position:absolute;margin-left:396.15pt;margin-top:.95pt;width:14.35pt;height:.05pt;z-index:251670528" o:connectortype="straight">
            <v:stroke endarrow="block"/>
          </v:shape>
        </w:pict>
      </w:r>
    </w:p>
    <w:p w:rsidR="00F344CA" w:rsidRPr="00F344CA" w:rsidRDefault="00F344CA" w:rsidP="00F344CA"/>
    <w:p w:rsidR="00F344CA" w:rsidRPr="00F344CA" w:rsidRDefault="00F344CA" w:rsidP="00F344CA"/>
    <w:p w:rsidR="00F344CA" w:rsidRPr="00F344CA" w:rsidRDefault="00D954B9" w:rsidP="00F344CA">
      <w:r>
        <w:rPr>
          <w:noProof/>
          <w:lang w:eastAsia="ru-RU"/>
        </w:rPr>
        <w:pict>
          <v:shape id="_x0000_s1060" type="#_x0000_t32" style="position:absolute;margin-left:205.7pt;margin-top:10.5pt;width:22.75pt;height:15.15pt;flip:x y;z-index:25167257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317.9pt;margin-top:5.95pt;width:18.95pt;height:19.7pt;flip:y;z-index:25167462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359.6pt;margin-top:5.95pt;width:.75pt;height:112.95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163.3pt;margin-top:5.95pt;width:0;height:112.95pt;z-index:251666432" o:connectortype="straight">
            <v:stroke startarrow="block" endarrow="block"/>
          </v:shape>
        </w:pict>
      </w:r>
    </w:p>
    <w:p w:rsidR="00F344CA" w:rsidRPr="00F344CA" w:rsidRDefault="00D954B9" w:rsidP="00F344CA">
      <w:r>
        <w:rPr>
          <w:noProof/>
          <w:lang w:eastAsia="ru-RU"/>
        </w:rPr>
        <w:pict>
          <v:oval id="_x0000_s1047" style="position:absolute;margin-left:219.35pt;margin-top:8.45pt;width:98.55pt;height:59.9pt;z-index:251660288">
            <v:textbox>
              <w:txbxContent>
                <w:p w:rsidR="00F344CA" w:rsidRPr="00F344CA" w:rsidRDefault="00F344CA" w:rsidP="00F344CA">
                  <w:pPr>
                    <w:jc w:val="center"/>
                    <w:rPr>
                      <w:b/>
                    </w:rPr>
                  </w:pPr>
                  <w:r w:rsidRPr="00F344CA">
                    <w:rPr>
                      <w:b/>
                    </w:rPr>
                    <w:t>РЕБЕНОК</w:t>
                  </w:r>
                </w:p>
                <w:p w:rsidR="00F344CA" w:rsidRPr="00F344CA" w:rsidRDefault="00F344CA" w:rsidP="00F344CA">
                  <w:pPr>
                    <w:jc w:val="center"/>
                    <w:rPr>
                      <w:b/>
                    </w:rPr>
                  </w:pPr>
                  <w:r w:rsidRPr="00F344CA">
                    <w:rPr>
                      <w:b/>
                    </w:rPr>
                    <w:t>ОВЗ</w:t>
                  </w:r>
                </w:p>
              </w:txbxContent>
            </v:textbox>
          </v:oval>
        </w:pict>
      </w:r>
    </w:p>
    <w:p w:rsidR="00F344CA" w:rsidRPr="00F344CA" w:rsidRDefault="00F344CA" w:rsidP="00F344CA"/>
    <w:p w:rsidR="00F344CA" w:rsidRPr="00F344CA" w:rsidRDefault="00F344CA" w:rsidP="00F344CA"/>
    <w:p w:rsidR="00F344CA" w:rsidRPr="00F344CA" w:rsidRDefault="00F344CA" w:rsidP="00F344CA"/>
    <w:p w:rsidR="00F344CA" w:rsidRPr="00F344CA" w:rsidRDefault="00F344CA" w:rsidP="00F344CA"/>
    <w:p w:rsidR="00BD44F4" w:rsidRPr="00717E99" w:rsidRDefault="00D954B9" w:rsidP="00717E99">
      <w:pPr>
        <w:rPr>
          <w:sz w:val="36"/>
          <w:szCs w:val="36"/>
        </w:rPr>
      </w:pPr>
      <w:r>
        <w:rPr>
          <w:noProof/>
          <w:lang w:eastAsia="ru-RU"/>
        </w:rPr>
        <w:pict>
          <v:rect id="_x0000_s1051" style="position:absolute;margin-left:287.6pt;margin-top:47.15pt;width:99.3pt;height:58.3pt;z-index:251664384">
            <v:textbox style="mso-next-textbox:#_x0000_s1051">
              <w:txbxContent>
                <w:p w:rsidR="00F344CA" w:rsidRDefault="00F344CA" w:rsidP="00F344CA">
                  <w:pPr>
                    <w:spacing w:before="65" w:line="242" w:lineRule="auto"/>
                    <w:ind w:left="146" w:right="156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Педагоги: воспитатели специалисты</w:t>
                  </w:r>
                </w:p>
                <w:p w:rsidR="00F344CA" w:rsidRDefault="00F344CA"/>
              </w:txbxContent>
            </v:textbox>
          </v:rect>
        </w:pict>
      </w:r>
      <w:r>
        <w:rPr>
          <w:noProof/>
          <w:lang w:eastAsia="ru-RU"/>
        </w:rPr>
        <w:pict>
          <v:shape id="_x0000_s1061" type="#_x0000_t32" style="position:absolute;margin-left:216.3pt;margin-top:5.1pt;width:16.7pt;height:33.35pt;flip:x;z-index:2516736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310.35pt;margin-top:5.1pt;width:14.4pt;height:28.05pt;z-index:25167564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256.65pt;margin-top:64.85pt;width:25.05pt;height:.05pt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392.3pt;margin-top:60.85pt;width:13.65pt;height:0;z-index:2516715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0" style="position:absolute;margin-left:131.5pt;margin-top:47.15pt;width:122pt;height:54.15pt;z-index:251663360">
            <v:textbox style="mso-next-textbox:#_x0000_s1050">
              <w:txbxContent>
                <w:p w:rsidR="00F344CA" w:rsidRDefault="00F344CA" w:rsidP="00F344CA">
                  <w:pPr>
                    <w:spacing w:before="65" w:line="242" w:lineRule="auto"/>
                    <w:ind w:left="144" w:right="189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Родители (законные представители)</w:t>
                  </w:r>
                </w:p>
                <w:p w:rsidR="00F344CA" w:rsidRDefault="00F344CA"/>
              </w:txbxContent>
            </v:textbox>
          </v:rect>
        </w:pict>
      </w:r>
      <w:r w:rsidR="00717E99">
        <w:rPr>
          <w:sz w:val="36"/>
          <w:szCs w:val="36"/>
        </w:rPr>
        <w:t xml:space="preserve"> </w:t>
      </w:r>
    </w:p>
    <w:sectPr w:rsidR="00BD44F4" w:rsidRPr="00717E99" w:rsidSect="00BC23D0">
      <w:pgSz w:w="11910" w:h="16840"/>
      <w:pgMar w:top="142" w:right="995" w:bottom="1200" w:left="993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B9" w:rsidRDefault="00D954B9" w:rsidP="004A3E24">
      <w:r>
        <w:separator/>
      </w:r>
    </w:p>
  </w:endnote>
  <w:endnote w:type="continuationSeparator" w:id="0">
    <w:p w:rsidR="00D954B9" w:rsidRDefault="00D954B9" w:rsidP="004A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24" w:rsidRDefault="00D954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5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4A3E24" w:rsidRDefault="00277AD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06BE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39E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B9" w:rsidRDefault="00D954B9" w:rsidP="004A3E24">
      <w:r>
        <w:separator/>
      </w:r>
    </w:p>
  </w:footnote>
  <w:footnote w:type="continuationSeparator" w:id="0">
    <w:p w:rsidR="00D954B9" w:rsidRDefault="00D954B9" w:rsidP="004A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B38"/>
    <w:multiLevelType w:val="hybridMultilevel"/>
    <w:tmpl w:val="CAC6B4B0"/>
    <w:lvl w:ilvl="0" w:tplc="5B38E8AC">
      <w:numFmt w:val="bullet"/>
      <w:lvlText w:val="-"/>
      <w:lvlJc w:val="left"/>
      <w:pPr>
        <w:ind w:left="226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0BC8816">
      <w:numFmt w:val="bullet"/>
      <w:lvlText w:val="•"/>
      <w:lvlJc w:val="left"/>
      <w:pPr>
        <w:ind w:left="1330" w:hanging="164"/>
      </w:pPr>
      <w:rPr>
        <w:rFonts w:hint="default"/>
        <w:lang w:val="ru-RU" w:eastAsia="en-US" w:bidi="ar-SA"/>
      </w:rPr>
    </w:lvl>
    <w:lvl w:ilvl="2" w:tplc="3CC024F4">
      <w:numFmt w:val="bullet"/>
      <w:lvlText w:val="•"/>
      <w:lvlJc w:val="left"/>
      <w:pPr>
        <w:ind w:left="2441" w:hanging="164"/>
      </w:pPr>
      <w:rPr>
        <w:rFonts w:hint="default"/>
        <w:lang w:val="ru-RU" w:eastAsia="en-US" w:bidi="ar-SA"/>
      </w:rPr>
    </w:lvl>
    <w:lvl w:ilvl="3" w:tplc="09C63022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FB268720">
      <w:numFmt w:val="bullet"/>
      <w:lvlText w:val="•"/>
      <w:lvlJc w:val="left"/>
      <w:pPr>
        <w:ind w:left="4662" w:hanging="164"/>
      </w:pPr>
      <w:rPr>
        <w:rFonts w:hint="default"/>
        <w:lang w:val="ru-RU" w:eastAsia="en-US" w:bidi="ar-SA"/>
      </w:rPr>
    </w:lvl>
    <w:lvl w:ilvl="5" w:tplc="7C680A10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6E508F48">
      <w:numFmt w:val="bullet"/>
      <w:lvlText w:val="•"/>
      <w:lvlJc w:val="left"/>
      <w:pPr>
        <w:ind w:left="6883" w:hanging="164"/>
      </w:pPr>
      <w:rPr>
        <w:rFonts w:hint="default"/>
        <w:lang w:val="ru-RU" w:eastAsia="en-US" w:bidi="ar-SA"/>
      </w:rPr>
    </w:lvl>
    <w:lvl w:ilvl="7" w:tplc="2EB06BF6">
      <w:numFmt w:val="bullet"/>
      <w:lvlText w:val="•"/>
      <w:lvlJc w:val="left"/>
      <w:pPr>
        <w:ind w:left="7994" w:hanging="164"/>
      </w:pPr>
      <w:rPr>
        <w:rFonts w:hint="default"/>
        <w:lang w:val="ru-RU" w:eastAsia="en-US" w:bidi="ar-SA"/>
      </w:rPr>
    </w:lvl>
    <w:lvl w:ilvl="8" w:tplc="3F0E7340">
      <w:numFmt w:val="bullet"/>
      <w:lvlText w:val="•"/>
      <w:lvlJc w:val="left"/>
      <w:pPr>
        <w:ind w:left="910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02B3CAC"/>
    <w:multiLevelType w:val="hybridMultilevel"/>
    <w:tmpl w:val="8876A654"/>
    <w:lvl w:ilvl="0" w:tplc="8974B826">
      <w:numFmt w:val="bullet"/>
      <w:lvlText w:val="-"/>
      <w:lvlJc w:val="left"/>
      <w:pPr>
        <w:ind w:left="2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C41380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2C6A68E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3" w:tplc="436E5A7C">
      <w:numFmt w:val="bullet"/>
      <w:lvlText w:val="•"/>
      <w:lvlJc w:val="left"/>
      <w:pPr>
        <w:ind w:left="3248" w:hanging="361"/>
      </w:pPr>
      <w:rPr>
        <w:rFonts w:hint="default"/>
        <w:lang w:val="ru-RU" w:eastAsia="en-US" w:bidi="ar-SA"/>
      </w:rPr>
    </w:lvl>
    <w:lvl w:ilvl="4" w:tplc="E2DEE192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24BE036A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4868211C">
      <w:numFmt w:val="bullet"/>
      <w:lvlText w:val="•"/>
      <w:lvlJc w:val="left"/>
      <w:pPr>
        <w:ind w:left="6710" w:hanging="361"/>
      </w:pPr>
      <w:rPr>
        <w:rFonts w:hint="default"/>
        <w:lang w:val="ru-RU" w:eastAsia="en-US" w:bidi="ar-SA"/>
      </w:rPr>
    </w:lvl>
    <w:lvl w:ilvl="7" w:tplc="9800CFE2">
      <w:numFmt w:val="bullet"/>
      <w:lvlText w:val="•"/>
      <w:lvlJc w:val="left"/>
      <w:pPr>
        <w:ind w:left="7864" w:hanging="361"/>
      </w:pPr>
      <w:rPr>
        <w:rFonts w:hint="default"/>
        <w:lang w:val="ru-RU" w:eastAsia="en-US" w:bidi="ar-SA"/>
      </w:rPr>
    </w:lvl>
    <w:lvl w:ilvl="8" w:tplc="A90E127C">
      <w:numFmt w:val="bullet"/>
      <w:lvlText w:val="•"/>
      <w:lvlJc w:val="left"/>
      <w:pPr>
        <w:ind w:left="901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15E207E"/>
    <w:multiLevelType w:val="hybridMultilevel"/>
    <w:tmpl w:val="7D1C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9C7"/>
    <w:multiLevelType w:val="hybridMultilevel"/>
    <w:tmpl w:val="F8161FC6"/>
    <w:lvl w:ilvl="0" w:tplc="5D14527A">
      <w:start w:val="1"/>
      <w:numFmt w:val="decimal"/>
      <w:lvlText w:val="%1."/>
      <w:lvlJc w:val="left"/>
      <w:pPr>
        <w:ind w:left="946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F87E1C">
      <w:numFmt w:val="bullet"/>
      <w:lvlText w:val="•"/>
      <w:lvlJc w:val="left"/>
      <w:pPr>
        <w:ind w:left="1978" w:hanging="361"/>
      </w:pPr>
      <w:rPr>
        <w:rFonts w:hint="default"/>
        <w:lang w:val="ru-RU" w:eastAsia="en-US" w:bidi="ar-SA"/>
      </w:rPr>
    </w:lvl>
    <w:lvl w:ilvl="2" w:tplc="91F293D2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  <w:lvl w:ilvl="3" w:tplc="6EEA6652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4" w:tplc="B4AA4CA6">
      <w:numFmt w:val="bullet"/>
      <w:lvlText w:val="•"/>
      <w:lvlJc w:val="left"/>
      <w:pPr>
        <w:ind w:left="5094" w:hanging="361"/>
      </w:pPr>
      <w:rPr>
        <w:rFonts w:hint="default"/>
        <w:lang w:val="ru-RU" w:eastAsia="en-US" w:bidi="ar-SA"/>
      </w:rPr>
    </w:lvl>
    <w:lvl w:ilvl="5" w:tplc="FCDC0ACE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E1EA4F4A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5DAE55A6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  <w:lvl w:ilvl="8" w:tplc="2FE27CA4">
      <w:numFmt w:val="bullet"/>
      <w:lvlText w:val="•"/>
      <w:lvlJc w:val="left"/>
      <w:pPr>
        <w:ind w:left="924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9FF0A8B"/>
    <w:multiLevelType w:val="hybridMultilevel"/>
    <w:tmpl w:val="6A0EFBA8"/>
    <w:lvl w:ilvl="0" w:tplc="13EE18B0">
      <w:start w:val="1"/>
      <w:numFmt w:val="decimal"/>
      <w:lvlText w:val="%1."/>
      <w:lvlJc w:val="left"/>
      <w:pPr>
        <w:ind w:left="226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C6B32">
      <w:numFmt w:val="bullet"/>
      <w:lvlText w:val="•"/>
      <w:lvlJc w:val="left"/>
      <w:pPr>
        <w:ind w:left="1330" w:hanging="324"/>
      </w:pPr>
      <w:rPr>
        <w:rFonts w:hint="default"/>
        <w:lang w:val="ru-RU" w:eastAsia="en-US" w:bidi="ar-SA"/>
      </w:rPr>
    </w:lvl>
    <w:lvl w:ilvl="2" w:tplc="DB9C6E16">
      <w:numFmt w:val="bullet"/>
      <w:lvlText w:val="•"/>
      <w:lvlJc w:val="left"/>
      <w:pPr>
        <w:ind w:left="2441" w:hanging="324"/>
      </w:pPr>
      <w:rPr>
        <w:rFonts w:hint="default"/>
        <w:lang w:val="ru-RU" w:eastAsia="en-US" w:bidi="ar-SA"/>
      </w:rPr>
    </w:lvl>
    <w:lvl w:ilvl="3" w:tplc="CFE4D340">
      <w:numFmt w:val="bullet"/>
      <w:lvlText w:val="•"/>
      <w:lvlJc w:val="left"/>
      <w:pPr>
        <w:ind w:left="3551" w:hanging="324"/>
      </w:pPr>
      <w:rPr>
        <w:rFonts w:hint="default"/>
        <w:lang w:val="ru-RU" w:eastAsia="en-US" w:bidi="ar-SA"/>
      </w:rPr>
    </w:lvl>
    <w:lvl w:ilvl="4" w:tplc="BD76D318">
      <w:numFmt w:val="bullet"/>
      <w:lvlText w:val="•"/>
      <w:lvlJc w:val="left"/>
      <w:pPr>
        <w:ind w:left="4662" w:hanging="324"/>
      </w:pPr>
      <w:rPr>
        <w:rFonts w:hint="default"/>
        <w:lang w:val="ru-RU" w:eastAsia="en-US" w:bidi="ar-SA"/>
      </w:rPr>
    </w:lvl>
    <w:lvl w:ilvl="5" w:tplc="E490090E">
      <w:numFmt w:val="bullet"/>
      <w:lvlText w:val="•"/>
      <w:lvlJc w:val="left"/>
      <w:pPr>
        <w:ind w:left="5773" w:hanging="324"/>
      </w:pPr>
      <w:rPr>
        <w:rFonts w:hint="default"/>
        <w:lang w:val="ru-RU" w:eastAsia="en-US" w:bidi="ar-SA"/>
      </w:rPr>
    </w:lvl>
    <w:lvl w:ilvl="6" w:tplc="A5DA1F64">
      <w:numFmt w:val="bullet"/>
      <w:lvlText w:val="•"/>
      <w:lvlJc w:val="left"/>
      <w:pPr>
        <w:ind w:left="6883" w:hanging="324"/>
      </w:pPr>
      <w:rPr>
        <w:rFonts w:hint="default"/>
        <w:lang w:val="ru-RU" w:eastAsia="en-US" w:bidi="ar-SA"/>
      </w:rPr>
    </w:lvl>
    <w:lvl w:ilvl="7" w:tplc="BAB65F58">
      <w:numFmt w:val="bullet"/>
      <w:lvlText w:val="•"/>
      <w:lvlJc w:val="left"/>
      <w:pPr>
        <w:ind w:left="7994" w:hanging="324"/>
      </w:pPr>
      <w:rPr>
        <w:rFonts w:hint="default"/>
        <w:lang w:val="ru-RU" w:eastAsia="en-US" w:bidi="ar-SA"/>
      </w:rPr>
    </w:lvl>
    <w:lvl w:ilvl="8" w:tplc="2EFC0A26">
      <w:numFmt w:val="bullet"/>
      <w:lvlText w:val="•"/>
      <w:lvlJc w:val="left"/>
      <w:pPr>
        <w:ind w:left="9105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4D1A2FFF"/>
    <w:multiLevelType w:val="hybridMultilevel"/>
    <w:tmpl w:val="30082CC4"/>
    <w:lvl w:ilvl="0" w:tplc="E988CAFC">
      <w:start w:val="1"/>
      <w:numFmt w:val="decimal"/>
      <w:lvlText w:val="%1."/>
      <w:lvlJc w:val="left"/>
      <w:pPr>
        <w:ind w:left="50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262C08">
      <w:numFmt w:val="bullet"/>
      <w:lvlText w:val="•"/>
      <w:lvlJc w:val="left"/>
      <w:pPr>
        <w:ind w:left="1582" w:hanging="281"/>
      </w:pPr>
      <w:rPr>
        <w:rFonts w:hint="default"/>
        <w:lang w:val="ru-RU" w:eastAsia="en-US" w:bidi="ar-SA"/>
      </w:rPr>
    </w:lvl>
    <w:lvl w:ilvl="2" w:tplc="87625714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3" w:tplc="2AEC232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C72A229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6DB2B200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312A9F46">
      <w:numFmt w:val="bullet"/>
      <w:lvlText w:val="•"/>
      <w:lvlJc w:val="left"/>
      <w:pPr>
        <w:ind w:left="6995" w:hanging="281"/>
      </w:pPr>
      <w:rPr>
        <w:rFonts w:hint="default"/>
        <w:lang w:val="ru-RU" w:eastAsia="en-US" w:bidi="ar-SA"/>
      </w:rPr>
    </w:lvl>
    <w:lvl w:ilvl="7" w:tplc="CC14BF0E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  <w:lvl w:ilvl="8" w:tplc="2500DB54">
      <w:numFmt w:val="bullet"/>
      <w:lvlText w:val="•"/>
      <w:lvlJc w:val="left"/>
      <w:pPr>
        <w:ind w:left="916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2A960C3"/>
    <w:multiLevelType w:val="hybridMultilevel"/>
    <w:tmpl w:val="C864490A"/>
    <w:lvl w:ilvl="0" w:tplc="8E7807F2">
      <w:start w:val="1"/>
      <w:numFmt w:val="decimal"/>
      <w:lvlText w:val="%1."/>
      <w:lvlJc w:val="left"/>
      <w:pPr>
        <w:ind w:left="226" w:hanging="3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DEC6706">
      <w:numFmt w:val="bullet"/>
      <w:lvlText w:val="•"/>
      <w:lvlJc w:val="left"/>
      <w:pPr>
        <w:ind w:left="1330" w:hanging="345"/>
      </w:pPr>
      <w:rPr>
        <w:rFonts w:hint="default"/>
        <w:lang w:val="ru-RU" w:eastAsia="en-US" w:bidi="ar-SA"/>
      </w:rPr>
    </w:lvl>
    <w:lvl w:ilvl="2" w:tplc="B4FEE670">
      <w:numFmt w:val="bullet"/>
      <w:lvlText w:val="•"/>
      <w:lvlJc w:val="left"/>
      <w:pPr>
        <w:ind w:left="2441" w:hanging="345"/>
      </w:pPr>
      <w:rPr>
        <w:rFonts w:hint="default"/>
        <w:lang w:val="ru-RU" w:eastAsia="en-US" w:bidi="ar-SA"/>
      </w:rPr>
    </w:lvl>
    <w:lvl w:ilvl="3" w:tplc="F36E8720">
      <w:numFmt w:val="bullet"/>
      <w:lvlText w:val="•"/>
      <w:lvlJc w:val="left"/>
      <w:pPr>
        <w:ind w:left="3551" w:hanging="345"/>
      </w:pPr>
      <w:rPr>
        <w:rFonts w:hint="default"/>
        <w:lang w:val="ru-RU" w:eastAsia="en-US" w:bidi="ar-SA"/>
      </w:rPr>
    </w:lvl>
    <w:lvl w:ilvl="4" w:tplc="5302F916">
      <w:numFmt w:val="bullet"/>
      <w:lvlText w:val="•"/>
      <w:lvlJc w:val="left"/>
      <w:pPr>
        <w:ind w:left="4662" w:hanging="345"/>
      </w:pPr>
      <w:rPr>
        <w:rFonts w:hint="default"/>
        <w:lang w:val="ru-RU" w:eastAsia="en-US" w:bidi="ar-SA"/>
      </w:rPr>
    </w:lvl>
    <w:lvl w:ilvl="5" w:tplc="7F568542">
      <w:numFmt w:val="bullet"/>
      <w:lvlText w:val="•"/>
      <w:lvlJc w:val="left"/>
      <w:pPr>
        <w:ind w:left="5773" w:hanging="345"/>
      </w:pPr>
      <w:rPr>
        <w:rFonts w:hint="default"/>
        <w:lang w:val="ru-RU" w:eastAsia="en-US" w:bidi="ar-SA"/>
      </w:rPr>
    </w:lvl>
    <w:lvl w:ilvl="6" w:tplc="BEBCC990">
      <w:numFmt w:val="bullet"/>
      <w:lvlText w:val="•"/>
      <w:lvlJc w:val="left"/>
      <w:pPr>
        <w:ind w:left="6883" w:hanging="345"/>
      </w:pPr>
      <w:rPr>
        <w:rFonts w:hint="default"/>
        <w:lang w:val="ru-RU" w:eastAsia="en-US" w:bidi="ar-SA"/>
      </w:rPr>
    </w:lvl>
    <w:lvl w:ilvl="7" w:tplc="36888914">
      <w:numFmt w:val="bullet"/>
      <w:lvlText w:val="•"/>
      <w:lvlJc w:val="left"/>
      <w:pPr>
        <w:ind w:left="7994" w:hanging="345"/>
      </w:pPr>
      <w:rPr>
        <w:rFonts w:hint="default"/>
        <w:lang w:val="ru-RU" w:eastAsia="en-US" w:bidi="ar-SA"/>
      </w:rPr>
    </w:lvl>
    <w:lvl w:ilvl="8" w:tplc="42EA7B54">
      <w:numFmt w:val="bullet"/>
      <w:lvlText w:val="•"/>
      <w:lvlJc w:val="left"/>
      <w:pPr>
        <w:ind w:left="9105" w:hanging="345"/>
      </w:pPr>
      <w:rPr>
        <w:rFonts w:hint="default"/>
        <w:lang w:val="ru-RU" w:eastAsia="en-US" w:bidi="ar-SA"/>
      </w:rPr>
    </w:lvl>
  </w:abstractNum>
  <w:abstractNum w:abstractNumId="7" w15:restartNumberingAfterBreak="0">
    <w:nsid w:val="531465BD"/>
    <w:multiLevelType w:val="multilevel"/>
    <w:tmpl w:val="03F0643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8" w15:restartNumberingAfterBreak="0">
    <w:nsid w:val="5DB071D5"/>
    <w:multiLevelType w:val="hybridMultilevel"/>
    <w:tmpl w:val="8A6CF7E0"/>
    <w:lvl w:ilvl="0" w:tplc="F5541F72">
      <w:start w:val="1"/>
      <w:numFmt w:val="decimal"/>
      <w:lvlText w:val="%1."/>
      <w:lvlJc w:val="left"/>
      <w:pPr>
        <w:ind w:left="226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FA7CBA">
      <w:numFmt w:val="bullet"/>
      <w:lvlText w:val="•"/>
      <w:lvlJc w:val="left"/>
      <w:pPr>
        <w:ind w:left="1330" w:hanging="295"/>
      </w:pPr>
      <w:rPr>
        <w:rFonts w:hint="default"/>
        <w:lang w:val="ru-RU" w:eastAsia="en-US" w:bidi="ar-SA"/>
      </w:rPr>
    </w:lvl>
    <w:lvl w:ilvl="2" w:tplc="62B8B6FA">
      <w:numFmt w:val="bullet"/>
      <w:lvlText w:val="•"/>
      <w:lvlJc w:val="left"/>
      <w:pPr>
        <w:ind w:left="2441" w:hanging="295"/>
      </w:pPr>
      <w:rPr>
        <w:rFonts w:hint="default"/>
        <w:lang w:val="ru-RU" w:eastAsia="en-US" w:bidi="ar-SA"/>
      </w:rPr>
    </w:lvl>
    <w:lvl w:ilvl="3" w:tplc="0B04075A">
      <w:numFmt w:val="bullet"/>
      <w:lvlText w:val="•"/>
      <w:lvlJc w:val="left"/>
      <w:pPr>
        <w:ind w:left="3551" w:hanging="295"/>
      </w:pPr>
      <w:rPr>
        <w:rFonts w:hint="default"/>
        <w:lang w:val="ru-RU" w:eastAsia="en-US" w:bidi="ar-SA"/>
      </w:rPr>
    </w:lvl>
    <w:lvl w:ilvl="4" w:tplc="78D4005A">
      <w:numFmt w:val="bullet"/>
      <w:lvlText w:val="•"/>
      <w:lvlJc w:val="left"/>
      <w:pPr>
        <w:ind w:left="4662" w:hanging="295"/>
      </w:pPr>
      <w:rPr>
        <w:rFonts w:hint="default"/>
        <w:lang w:val="ru-RU" w:eastAsia="en-US" w:bidi="ar-SA"/>
      </w:rPr>
    </w:lvl>
    <w:lvl w:ilvl="5" w:tplc="EF02B702">
      <w:numFmt w:val="bullet"/>
      <w:lvlText w:val="•"/>
      <w:lvlJc w:val="left"/>
      <w:pPr>
        <w:ind w:left="5773" w:hanging="295"/>
      </w:pPr>
      <w:rPr>
        <w:rFonts w:hint="default"/>
        <w:lang w:val="ru-RU" w:eastAsia="en-US" w:bidi="ar-SA"/>
      </w:rPr>
    </w:lvl>
    <w:lvl w:ilvl="6" w:tplc="586A3EAE">
      <w:numFmt w:val="bullet"/>
      <w:lvlText w:val="•"/>
      <w:lvlJc w:val="left"/>
      <w:pPr>
        <w:ind w:left="6883" w:hanging="295"/>
      </w:pPr>
      <w:rPr>
        <w:rFonts w:hint="default"/>
        <w:lang w:val="ru-RU" w:eastAsia="en-US" w:bidi="ar-SA"/>
      </w:rPr>
    </w:lvl>
    <w:lvl w:ilvl="7" w:tplc="EED27798">
      <w:numFmt w:val="bullet"/>
      <w:lvlText w:val="•"/>
      <w:lvlJc w:val="left"/>
      <w:pPr>
        <w:ind w:left="7994" w:hanging="295"/>
      </w:pPr>
      <w:rPr>
        <w:rFonts w:hint="default"/>
        <w:lang w:val="ru-RU" w:eastAsia="en-US" w:bidi="ar-SA"/>
      </w:rPr>
    </w:lvl>
    <w:lvl w:ilvl="8" w:tplc="9C34DE30">
      <w:numFmt w:val="bullet"/>
      <w:lvlText w:val="•"/>
      <w:lvlJc w:val="left"/>
      <w:pPr>
        <w:ind w:left="9105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65AE1566"/>
    <w:multiLevelType w:val="hybridMultilevel"/>
    <w:tmpl w:val="3F76FF42"/>
    <w:lvl w:ilvl="0" w:tplc="555ADC2C">
      <w:start w:val="1"/>
      <w:numFmt w:val="decimal"/>
      <w:lvlText w:val="%1."/>
      <w:lvlJc w:val="left"/>
      <w:pPr>
        <w:ind w:left="439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2709D6E">
      <w:start w:val="1"/>
      <w:numFmt w:val="decimal"/>
      <w:lvlText w:val="%2."/>
      <w:lvlJc w:val="left"/>
      <w:pPr>
        <w:ind w:left="946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A4A9964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3" w:tplc="14766166">
      <w:numFmt w:val="bullet"/>
      <w:lvlText w:val="•"/>
      <w:lvlJc w:val="left"/>
      <w:pPr>
        <w:ind w:left="3248" w:hanging="361"/>
      </w:pPr>
      <w:rPr>
        <w:rFonts w:hint="default"/>
        <w:lang w:val="ru-RU" w:eastAsia="en-US" w:bidi="ar-SA"/>
      </w:rPr>
    </w:lvl>
    <w:lvl w:ilvl="4" w:tplc="1E5285C2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D43EFE14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D23034D6">
      <w:numFmt w:val="bullet"/>
      <w:lvlText w:val="•"/>
      <w:lvlJc w:val="left"/>
      <w:pPr>
        <w:ind w:left="6710" w:hanging="361"/>
      </w:pPr>
      <w:rPr>
        <w:rFonts w:hint="default"/>
        <w:lang w:val="ru-RU" w:eastAsia="en-US" w:bidi="ar-SA"/>
      </w:rPr>
    </w:lvl>
    <w:lvl w:ilvl="7" w:tplc="85DE3F9E">
      <w:numFmt w:val="bullet"/>
      <w:lvlText w:val="•"/>
      <w:lvlJc w:val="left"/>
      <w:pPr>
        <w:ind w:left="7864" w:hanging="361"/>
      </w:pPr>
      <w:rPr>
        <w:rFonts w:hint="default"/>
        <w:lang w:val="ru-RU" w:eastAsia="en-US" w:bidi="ar-SA"/>
      </w:rPr>
    </w:lvl>
    <w:lvl w:ilvl="8" w:tplc="123E2B08">
      <w:numFmt w:val="bullet"/>
      <w:lvlText w:val="•"/>
      <w:lvlJc w:val="left"/>
      <w:pPr>
        <w:ind w:left="901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7736CDF"/>
    <w:multiLevelType w:val="hybridMultilevel"/>
    <w:tmpl w:val="05DE5B3C"/>
    <w:lvl w:ilvl="0" w:tplc="6BF62D42">
      <w:start w:val="1"/>
      <w:numFmt w:val="decimal"/>
      <w:lvlText w:val="%1."/>
      <w:lvlJc w:val="left"/>
      <w:pPr>
        <w:ind w:left="226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20BBBC">
      <w:numFmt w:val="bullet"/>
      <w:lvlText w:val="•"/>
      <w:lvlJc w:val="left"/>
      <w:pPr>
        <w:ind w:left="1330" w:hanging="581"/>
      </w:pPr>
      <w:rPr>
        <w:rFonts w:hint="default"/>
        <w:lang w:val="ru-RU" w:eastAsia="en-US" w:bidi="ar-SA"/>
      </w:rPr>
    </w:lvl>
    <w:lvl w:ilvl="2" w:tplc="90F22DD8">
      <w:numFmt w:val="bullet"/>
      <w:lvlText w:val="•"/>
      <w:lvlJc w:val="left"/>
      <w:pPr>
        <w:ind w:left="2441" w:hanging="581"/>
      </w:pPr>
      <w:rPr>
        <w:rFonts w:hint="default"/>
        <w:lang w:val="ru-RU" w:eastAsia="en-US" w:bidi="ar-SA"/>
      </w:rPr>
    </w:lvl>
    <w:lvl w:ilvl="3" w:tplc="0A0EF73C">
      <w:numFmt w:val="bullet"/>
      <w:lvlText w:val="•"/>
      <w:lvlJc w:val="left"/>
      <w:pPr>
        <w:ind w:left="3551" w:hanging="581"/>
      </w:pPr>
      <w:rPr>
        <w:rFonts w:hint="default"/>
        <w:lang w:val="ru-RU" w:eastAsia="en-US" w:bidi="ar-SA"/>
      </w:rPr>
    </w:lvl>
    <w:lvl w:ilvl="4" w:tplc="61CE8A22">
      <w:numFmt w:val="bullet"/>
      <w:lvlText w:val="•"/>
      <w:lvlJc w:val="left"/>
      <w:pPr>
        <w:ind w:left="4662" w:hanging="581"/>
      </w:pPr>
      <w:rPr>
        <w:rFonts w:hint="default"/>
        <w:lang w:val="ru-RU" w:eastAsia="en-US" w:bidi="ar-SA"/>
      </w:rPr>
    </w:lvl>
    <w:lvl w:ilvl="5" w:tplc="C96CF2A8">
      <w:numFmt w:val="bullet"/>
      <w:lvlText w:val="•"/>
      <w:lvlJc w:val="left"/>
      <w:pPr>
        <w:ind w:left="5773" w:hanging="581"/>
      </w:pPr>
      <w:rPr>
        <w:rFonts w:hint="default"/>
        <w:lang w:val="ru-RU" w:eastAsia="en-US" w:bidi="ar-SA"/>
      </w:rPr>
    </w:lvl>
    <w:lvl w:ilvl="6" w:tplc="D62E5670">
      <w:numFmt w:val="bullet"/>
      <w:lvlText w:val="•"/>
      <w:lvlJc w:val="left"/>
      <w:pPr>
        <w:ind w:left="6883" w:hanging="581"/>
      </w:pPr>
      <w:rPr>
        <w:rFonts w:hint="default"/>
        <w:lang w:val="ru-RU" w:eastAsia="en-US" w:bidi="ar-SA"/>
      </w:rPr>
    </w:lvl>
    <w:lvl w:ilvl="7" w:tplc="89B21182">
      <w:numFmt w:val="bullet"/>
      <w:lvlText w:val="•"/>
      <w:lvlJc w:val="left"/>
      <w:pPr>
        <w:ind w:left="7994" w:hanging="581"/>
      </w:pPr>
      <w:rPr>
        <w:rFonts w:hint="default"/>
        <w:lang w:val="ru-RU" w:eastAsia="en-US" w:bidi="ar-SA"/>
      </w:rPr>
    </w:lvl>
    <w:lvl w:ilvl="8" w:tplc="0776BA10">
      <w:numFmt w:val="bullet"/>
      <w:lvlText w:val="•"/>
      <w:lvlJc w:val="left"/>
      <w:pPr>
        <w:ind w:left="9105" w:hanging="581"/>
      </w:pPr>
      <w:rPr>
        <w:rFonts w:hint="default"/>
        <w:lang w:val="ru-RU" w:eastAsia="en-US" w:bidi="ar-SA"/>
      </w:rPr>
    </w:lvl>
  </w:abstractNum>
  <w:abstractNum w:abstractNumId="11" w15:restartNumberingAfterBreak="0">
    <w:nsid w:val="6D872E04"/>
    <w:multiLevelType w:val="hybridMultilevel"/>
    <w:tmpl w:val="092E71A0"/>
    <w:lvl w:ilvl="0" w:tplc="8B1E914E">
      <w:numFmt w:val="bullet"/>
      <w:lvlText w:val="-"/>
      <w:lvlJc w:val="left"/>
      <w:pPr>
        <w:ind w:left="960" w:hanging="29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E7183042">
      <w:numFmt w:val="bullet"/>
      <w:lvlText w:val="•"/>
      <w:lvlJc w:val="left"/>
      <w:pPr>
        <w:ind w:left="1923" w:hanging="293"/>
      </w:pPr>
      <w:rPr>
        <w:rFonts w:hint="default"/>
        <w:lang w:val="ru-RU" w:eastAsia="en-US" w:bidi="ar-SA"/>
      </w:rPr>
    </w:lvl>
    <w:lvl w:ilvl="2" w:tplc="AFB89984">
      <w:numFmt w:val="bullet"/>
      <w:lvlText w:val="•"/>
      <w:lvlJc w:val="left"/>
      <w:pPr>
        <w:ind w:left="2887" w:hanging="293"/>
      </w:pPr>
      <w:rPr>
        <w:rFonts w:hint="default"/>
        <w:lang w:val="ru-RU" w:eastAsia="en-US" w:bidi="ar-SA"/>
      </w:rPr>
    </w:lvl>
    <w:lvl w:ilvl="3" w:tplc="FD181A46">
      <w:numFmt w:val="bullet"/>
      <w:lvlText w:val="•"/>
      <w:lvlJc w:val="left"/>
      <w:pPr>
        <w:ind w:left="3851" w:hanging="293"/>
      </w:pPr>
      <w:rPr>
        <w:rFonts w:hint="default"/>
        <w:lang w:val="ru-RU" w:eastAsia="en-US" w:bidi="ar-SA"/>
      </w:rPr>
    </w:lvl>
    <w:lvl w:ilvl="4" w:tplc="35EC04DE">
      <w:numFmt w:val="bullet"/>
      <w:lvlText w:val="•"/>
      <w:lvlJc w:val="left"/>
      <w:pPr>
        <w:ind w:left="4815" w:hanging="293"/>
      </w:pPr>
      <w:rPr>
        <w:rFonts w:hint="default"/>
        <w:lang w:val="ru-RU" w:eastAsia="en-US" w:bidi="ar-SA"/>
      </w:rPr>
    </w:lvl>
    <w:lvl w:ilvl="5" w:tplc="33582892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6" w:tplc="B50ABC22">
      <w:numFmt w:val="bullet"/>
      <w:lvlText w:val="•"/>
      <w:lvlJc w:val="left"/>
      <w:pPr>
        <w:ind w:left="6743" w:hanging="293"/>
      </w:pPr>
      <w:rPr>
        <w:rFonts w:hint="default"/>
        <w:lang w:val="ru-RU" w:eastAsia="en-US" w:bidi="ar-SA"/>
      </w:rPr>
    </w:lvl>
    <w:lvl w:ilvl="7" w:tplc="1DC68920">
      <w:numFmt w:val="bullet"/>
      <w:lvlText w:val="•"/>
      <w:lvlJc w:val="left"/>
      <w:pPr>
        <w:ind w:left="7707" w:hanging="293"/>
      </w:pPr>
      <w:rPr>
        <w:rFonts w:hint="default"/>
        <w:lang w:val="ru-RU" w:eastAsia="en-US" w:bidi="ar-SA"/>
      </w:rPr>
    </w:lvl>
    <w:lvl w:ilvl="8" w:tplc="17B4C494">
      <w:numFmt w:val="bullet"/>
      <w:lvlText w:val="•"/>
      <w:lvlJc w:val="left"/>
      <w:pPr>
        <w:ind w:left="8671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3E24"/>
    <w:rsid w:val="000A2AE9"/>
    <w:rsid w:val="000B07F4"/>
    <w:rsid w:val="00106BEF"/>
    <w:rsid w:val="00181B55"/>
    <w:rsid w:val="00185C74"/>
    <w:rsid w:val="001F2339"/>
    <w:rsid w:val="00224EE7"/>
    <w:rsid w:val="00233ABD"/>
    <w:rsid w:val="002428CB"/>
    <w:rsid w:val="00277AD0"/>
    <w:rsid w:val="00317997"/>
    <w:rsid w:val="00350B5E"/>
    <w:rsid w:val="003B4AD0"/>
    <w:rsid w:val="004639E0"/>
    <w:rsid w:val="004A3E24"/>
    <w:rsid w:val="004D78ED"/>
    <w:rsid w:val="004E0D01"/>
    <w:rsid w:val="00510892"/>
    <w:rsid w:val="005239B0"/>
    <w:rsid w:val="0057342D"/>
    <w:rsid w:val="005E721A"/>
    <w:rsid w:val="00614B2E"/>
    <w:rsid w:val="006635D6"/>
    <w:rsid w:val="006973A6"/>
    <w:rsid w:val="006F7B33"/>
    <w:rsid w:val="00717E99"/>
    <w:rsid w:val="007226A5"/>
    <w:rsid w:val="00732799"/>
    <w:rsid w:val="00735D98"/>
    <w:rsid w:val="007556D1"/>
    <w:rsid w:val="007B5765"/>
    <w:rsid w:val="00947AB4"/>
    <w:rsid w:val="00A04575"/>
    <w:rsid w:val="00AB2B51"/>
    <w:rsid w:val="00AF3A27"/>
    <w:rsid w:val="00B04CF0"/>
    <w:rsid w:val="00B04D7D"/>
    <w:rsid w:val="00B23525"/>
    <w:rsid w:val="00BB0B0B"/>
    <w:rsid w:val="00BC23D0"/>
    <w:rsid w:val="00BD44F4"/>
    <w:rsid w:val="00C36519"/>
    <w:rsid w:val="00C75172"/>
    <w:rsid w:val="00C85BA3"/>
    <w:rsid w:val="00CB0927"/>
    <w:rsid w:val="00D954B9"/>
    <w:rsid w:val="00DA0053"/>
    <w:rsid w:val="00E224CE"/>
    <w:rsid w:val="00EC403B"/>
    <w:rsid w:val="00EF7CA2"/>
    <w:rsid w:val="00F344CA"/>
    <w:rsid w:val="00FA4D5D"/>
    <w:rsid w:val="00FE0D32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60"/>
        <o:r id="V:Rule3" type="connector" idref="#_x0000_s1059"/>
        <o:r id="V:Rule4" type="connector" idref="#_x0000_s1063"/>
        <o:r id="V:Rule5" type="connector" idref="#_x0000_s1055"/>
        <o:r id="V:Rule6" type="connector" idref="#_x0000_s1061"/>
        <o:r id="V:Rule7" type="connector" idref="#_x0000_s1052"/>
        <o:r id="V:Rule8" type="connector" idref="#_x0000_s1057"/>
        <o:r id="V:Rule9" type="connector" idref="#_x0000_s1053"/>
        <o:r id="V:Rule10" type="connector" idref="#_x0000_s1054"/>
        <o:r id="V:Rule11" type="connector" idref="#_x0000_s1056"/>
      </o:rules>
    </o:shapelayout>
  </w:shapeDefaults>
  <w:decimalSymbol w:val=","/>
  <w:listSeparator w:val=";"/>
  <w14:docId w14:val="09469C84"/>
  <w15:docId w15:val="{7FB31667-797A-4B5B-A7EE-E153F58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3E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E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3E24"/>
    <w:pPr>
      <w:ind w:left="22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A3E24"/>
    <w:pPr>
      <w:ind w:left="22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A3E24"/>
    <w:pPr>
      <w:ind w:left="226"/>
    </w:pPr>
  </w:style>
  <w:style w:type="paragraph" w:customStyle="1" w:styleId="TableParagraph">
    <w:name w:val="Table Paragraph"/>
    <w:basedOn w:val="a"/>
    <w:uiPriority w:val="1"/>
    <w:qFormat/>
    <w:rsid w:val="004A3E24"/>
  </w:style>
  <w:style w:type="paragraph" w:styleId="a5">
    <w:name w:val="Body Text Indent"/>
    <w:basedOn w:val="a"/>
    <w:link w:val="a6"/>
    <w:uiPriority w:val="99"/>
    <w:semiHidden/>
    <w:unhideWhenUsed/>
    <w:rsid w:val="00EC403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C403B"/>
    <w:rPr>
      <w:rFonts w:ascii="Times New Roman" w:eastAsia="Times New Roman" w:hAnsi="Times New Roman" w:cs="Times New Roman"/>
      <w:lang w:val="ru-RU"/>
    </w:rPr>
  </w:style>
  <w:style w:type="paragraph" w:styleId="a7">
    <w:name w:val="Title"/>
    <w:basedOn w:val="a"/>
    <w:link w:val="a8"/>
    <w:qFormat/>
    <w:rsid w:val="00EC403B"/>
    <w:pPr>
      <w:widowControl/>
      <w:autoSpaceDE/>
      <w:autoSpaceDN/>
      <w:jc w:val="center"/>
    </w:pPr>
    <w:rPr>
      <w:b/>
      <w:bCs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EC403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6F7B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F7B3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6F7B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7B33"/>
    <w:rPr>
      <w:rFonts w:ascii="Times New Roman" w:eastAsia="Times New Roman" w:hAnsi="Times New Roman" w:cs="Times New Roman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7226A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226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9A90-76A8-48C9-96C6-3262D6E5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12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Мария</cp:lastModifiedBy>
  <cp:revision>12</cp:revision>
  <dcterms:created xsi:type="dcterms:W3CDTF">2020-12-14T09:32:00Z</dcterms:created>
  <dcterms:modified xsi:type="dcterms:W3CDTF">2020-12-17T13:20:00Z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2020-12-01T00:00:00Z</vt:filetime>
  </property>
</Properties>
</file>