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23" w:rsidRDefault="008B2423" w:rsidP="008B2423">
      <w:pPr>
        <w:jc w:val="center"/>
        <w:rPr>
          <w:rFonts w:cs="sans-serif"/>
          <w:b/>
          <w:bCs/>
          <w:sz w:val="28"/>
          <w:szCs w:val="28"/>
        </w:rPr>
      </w:pPr>
      <w:r>
        <w:rPr>
          <w:rFonts w:cs="sans-serif"/>
          <w:b/>
          <w:bCs/>
          <w:sz w:val="28"/>
          <w:szCs w:val="28"/>
        </w:rPr>
        <w:t xml:space="preserve">Как научить ребенка слушать музыку? </w:t>
      </w:r>
    </w:p>
    <w:p w:rsidR="008B2423" w:rsidRDefault="008B2423" w:rsidP="008B2423">
      <w:pPr>
        <w:jc w:val="center"/>
        <w:rPr>
          <w:rFonts w:cs="sans-serif"/>
          <w:sz w:val="28"/>
          <w:szCs w:val="28"/>
        </w:rPr>
      </w:pPr>
    </w:p>
    <w:p w:rsidR="008B2423" w:rsidRDefault="008B2423" w:rsidP="008B2423">
      <w:pPr>
        <w:ind w:firstLine="800"/>
        <w:jc w:val="both"/>
        <w:rPr>
          <w:rFonts w:cs="sans-serif"/>
          <w:sz w:val="28"/>
          <w:szCs w:val="28"/>
        </w:rPr>
      </w:pPr>
      <w:r>
        <w:rPr>
          <w:rFonts w:cs="sans-serif"/>
          <w:sz w:val="28"/>
          <w:szCs w:val="28"/>
        </w:rPr>
        <w:t xml:space="preserve">Как научить ребенка слушать музыку? Таким вопросом задаются родители, глядя на то, как их непоседливые дети бегают, играют, танцуют. Культура слушания музыки заключается не только в том, что ребенок погружается в звуки мелодии, но и делает это в спокойном состоянии (сидя в кресле, лежа на коврике). Как научить ребенка размышлять, прислушиваясь к музыке? </w:t>
      </w:r>
    </w:p>
    <w:p w:rsidR="008B2423" w:rsidRPr="008A1173" w:rsidRDefault="008B2423" w:rsidP="008B2423">
      <w:pPr>
        <w:ind w:firstLine="325"/>
        <w:jc w:val="both"/>
        <w:rPr>
          <w:rFonts w:cs="sans-serif"/>
          <w:b/>
          <w:i/>
          <w:szCs w:val="24"/>
        </w:rPr>
      </w:pPr>
      <w:r>
        <w:rPr>
          <w:rFonts w:cs="sans-serif"/>
          <w:sz w:val="28"/>
          <w:szCs w:val="28"/>
        </w:rPr>
        <w:t>                </w:t>
      </w:r>
      <w:r w:rsidRPr="008A1173">
        <w:rPr>
          <w:rFonts w:cs="sans-serif"/>
          <w:b/>
          <w:i/>
          <w:szCs w:val="24"/>
        </w:rPr>
        <w:t>ЗАЧЕМ УЧИТЬ РЕБЕНКА ВОСПРИЯТИЮ МУЗЫКИ?  </w:t>
      </w:r>
    </w:p>
    <w:p w:rsidR="008B2423" w:rsidRDefault="008B2423" w:rsidP="008B2423">
      <w:pPr>
        <w:ind w:firstLine="325"/>
        <w:jc w:val="both"/>
        <w:rPr>
          <w:rFonts w:cs="sans-serif"/>
          <w:sz w:val="28"/>
          <w:szCs w:val="28"/>
        </w:rPr>
      </w:pPr>
      <w:r>
        <w:rPr>
          <w:rFonts w:cs="sans-serif"/>
          <w:sz w:val="28"/>
          <w:szCs w:val="28"/>
        </w:rPr>
        <w:t>       Эмоциональность, образность музыки развивает у ребенка память и мышление, воображение и речь. Важно уже с раннего возраста включать детские песни, петь колыбельные. Умственное развитие ребенка невозможно без умения слушать и понимать музыкальный язык. Задача родителей заключается в том, чтобы постепенно, ненавязчиво подвести малыша к самостоятельному прослушиванию и пониманию музыки. </w:t>
      </w:r>
      <w:r>
        <w:rPr>
          <w:rFonts w:cs="sans-serif"/>
          <w:sz w:val="28"/>
          <w:szCs w:val="28"/>
        </w:rPr>
        <w:br/>
        <w:t xml:space="preserve">          Уже к 2 годам дети умеют эмоционально откликаться на музыку. Выразительность музыкального языка побуждает ребенка хлопать, приплясывать, греметь погремушкой, бить в барабан. Но внимание малыша быстро переключается с одного предмета на другой. Ребенок не может долго слушать музыку или танцевать под нее. Поэтому родителям не надо настаивать, а следует перейти к другой деятельности. Став старше, ребенок уже чувствует настроение музыки. Активное развитие речи малыша позволяет рассказать о том, что он почувствовал или представил. Постепенно у ребенка появляется желание самостоятельно слушать мелодии, </w:t>
      </w:r>
      <w:proofErr w:type="spellStart"/>
      <w:r>
        <w:rPr>
          <w:rFonts w:cs="sans-serif"/>
          <w:sz w:val="28"/>
          <w:szCs w:val="28"/>
        </w:rPr>
        <w:t>пропевать</w:t>
      </w:r>
      <w:proofErr w:type="spellEnd"/>
      <w:r>
        <w:rPr>
          <w:rFonts w:cs="sans-serif"/>
          <w:sz w:val="28"/>
          <w:szCs w:val="28"/>
        </w:rPr>
        <w:t xml:space="preserve"> их, играть на простейших музыкальных инструментах. Родители должны поддерживать любое творческое начинание ребенка. Вместе с ним подпевать, читать стихи, слушать песни и рассказывать об их содержании. Только вместе с мамой и папой, в процессе общения с ними, у ребенка развивается культура слушания музыки и взаимодействия с ней.</w:t>
      </w:r>
    </w:p>
    <w:p w:rsidR="008B2423" w:rsidRPr="008A1173" w:rsidRDefault="008B2423" w:rsidP="008B2423">
      <w:pPr>
        <w:jc w:val="center"/>
        <w:rPr>
          <w:rFonts w:cs="sans-serif"/>
          <w:b/>
          <w:i/>
          <w:szCs w:val="24"/>
        </w:rPr>
      </w:pPr>
      <w:r w:rsidRPr="008A1173">
        <w:rPr>
          <w:rFonts w:cs="sans-serif"/>
          <w:b/>
          <w:i/>
          <w:szCs w:val="24"/>
        </w:rPr>
        <w:t>С ЧЕГО НАЧАТЬ?</w:t>
      </w:r>
    </w:p>
    <w:p w:rsidR="008B2423" w:rsidRDefault="008B2423" w:rsidP="008B2423">
      <w:pPr>
        <w:jc w:val="both"/>
        <w:rPr>
          <w:rFonts w:cs="sans-serif"/>
          <w:sz w:val="28"/>
          <w:szCs w:val="28"/>
        </w:rPr>
      </w:pPr>
      <w:r>
        <w:rPr>
          <w:rFonts w:cs="sans-serif"/>
          <w:sz w:val="28"/>
          <w:szCs w:val="28"/>
        </w:rPr>
        <w:t xml:space="preserve">             Глядя на то, как ребенок рисует, играет, у родителей возникает вопрос: «А как научить ребенка слушать музыку?» Не стоит сразу прибегать к серьезным классическим произведениям. Основные критерии для восприятия музыки это: доступность (с учетом возраста и развития ребенка); постепенность. Для начала можно вместе с ребенком слушать детские песни. Спрашивать о том, какое настроение вызвала пеня, о чем в ней пелось. Так ребенок начинает не только вслушиваться в слова, но и учится рассказывать об </w:t>
      </w:r>
      <w:proofErr w:type="gramStart"/>
      <w:r>
        <w:rPr>
          <w:rFonts w:cs="sans-serif"/>
          <w:sz w:val="28"/>
          <w:szCs w:val="28"/>
        </w:rPr>
        <w:t>услышанном</w:t>
      </w:r>
      <w:proofErr w:type="gramEnd"/>
      <w:r>
        <w:rPr>
          <w:rFonts w:cs="sans-serif"/>
          <w:sz w:val="28"/>
          <w:szCs w:val="28"/>
        </w:rPr>
        <w:t>.</w:t>
      </w:r>
      <w:r>
        <w:rPr>
          <w:rFonts w:cs="sans-serif"/>
          <w:sz w:val="28"/>
          <w:szCs w:val="28"/>
        </w:rPr>
        <w:br/>
        <w:t xml:space="preserve">           Постепенно родители из слушания музыки могут сделать целый ритуал. Ребенок удобно садится или ложится на ковер, закрывает </w:t>
      </w:r>
      <w:r>
        <w:rPr>
          <w:rFonts w:cs="sans-serif"/>
          <w:sz w:val="28"/>
          <w:szCs w:val="28"/>
        </w:rPr>
        <w:lastRenderedPageBreak/>
        <w:t>глаза и начинает слушать. Многочисленные детские пьесы есть у зарубежных и русских композиторов. Длина звучания не должна превышать 2–5 минут. К 7 годам ребенок научится слушать музыку до 10 минут. Чтоб разнообразить восприятие музыки, можно соединить ее с другой деятельностью. После прослушивания – нарисовать или слепить из пластилина героя музыкального произведения (например, знакомясь с пьесами из “Карнавала животных” Сен-Санса). Можно сочинить сказку по мотивам прослушанной пьесы. Или приготовить ленты, шары, колокольчики и вместе с мамой закружиться под звуки мелодии.</w:t>
      </w:r>
      <w:r>
        <w:rPr>
          <w:rFonts w:cs="sans-serif"/>
          <w:sz w:val="28"/>
          <w:szCs w:val="28"/>
        </w:rPr>
        <w:br/>
        <w:t xml:space="preserve">При повторном прослушивании пьесы можно предложить ребенку самому озвучить ее, повторить по слуху. Для этого предварительно выяснить настроение музыки, выбрать музыкальные инструменты или предметы для озвучивания. Не обязательно в доме иметь много детских музыкальных инструментов – ими может стать любой предмет быта. </w:t>
      </w:r>
    </w:p>
    <w:p w:rsidR="008B2423" w:rsidRDefault="008B2423" w:rsidP="008B2423">
      <w:pPr>
        <w:jc w:val="center"/>
        <w:rPr>
          <w:rFonts w:cs="sans-serif"/>
          <w:sz w:val="28"/>
          <w:szCs w:val="28"/>
        </w:rPr>
      </w:pPr>
    </w:p>
    <w:p w:rsidR="008B2423" w:rsidRPr="008A1173" w:rsidRDefault="008B2423" w:rsidP="008B2423">
      <w:pPr>
        <w:jc w:val="center"/>
        <w:rPr>
          <w:rFonts w:cs="sans-serif"/>
          <w:b/>
          <w:i/>
          <w:sz w:val="28"/>
          <w:szCs w:val="28"/>
        </w:rPr>
      </w:pPr>
      <w:r w:rsidRPr="008A1173">
        <w:rPr>
          <w:rFonts w:cs="sans-serif"/>
          <w:b/>
          <w:i/>
          <w:sz w:val="28"/>
          <w:szCs w:val="28"/>
        </w:rPr>
        <w:t xml:space="preserve">РЕКОМЕНДАЦИИ ДЛЯ РОДИТЕЛЕЙ </w:t>
      </w:r>
    </w:p>
    <w:p w:rsidR="008B2423" w:rsidRDefault="008B2423" w:rsidP="008B2423">
      <w:pPr>
        <w:jc w:val="center"/>
        <w:rPr>
          <w:rFonts w:cs="sans-serif"/>
          <w:sz w:val="28"/>
          <w:szCs w:val="28"/>
        </w:rPr>
      </w:pPr>
    </w:p>
    <w:p w:rsidR="008B2423" w:rsidRPr="008A1173" w:rsidRDefault="008B2423" w:rsidP="008B2423">
      <w:pPr>
        <w:pStyle w:val="a3"/>
        <w:numPr>
          <w:ilvl w:val="0"/>
          <w:numId w:val="1"/>
        </w:numPr>
        <w:jc w:val="both"/>
        <w:rPr>
          <w:rFonts w:cs="sans-serif"/>
          <w:sz w:val="28"/>
          <w:szCs w:val="28"/>
        </w:rPr>
      </w:pPr>
      <w:r w:rsidRPr="008A1173">
        <w:rPr>
          <w:rFonts w:cs="sans-serif"/>
          <w:sz w:val="28"/>
          <w:szCs w:val="28"/>
        </w:rPr>
        <w:t xml:space="preserve">Выбирать пьесы, доступные ребенку по содержанию. </w:t>
      </w:r>
    </w:p>
    <w:p w:rsidR="008B2423" w:rsidRPr="008A1173" w:rsidRDefault="008B2423" w:rsidP="008B2423">
      <w:pPr>
        <w:pStyle w:val="a3"/>
        <w:numPr>
          <w:ilvl w:val="0"/>
          <w:numId w:val="1"/>
        </w:numPr>
        <w:jc w:val="both"/>
        <w:rPr>
          <w:rFonts w:cs="sans-serif"/>
          <w:sz w:val="28"/>
          <w:szCs w:val="28"/>
        </w:rPr>
      </w:pPr>
      <w:r w:rsidRPr="008A1173">
        <w:rPr>
          <w:rFonts w:cs="sans-serif"/>
          <w:sz w:val="28"/>
          <w:szCs w:val="28"/>
        </w:rPr>
        <w:t xml:space="preserve">Подготовить удобное место для слушания музыки. </w:t>
      </w:r>
    </w:p>
    <w:p w:rsidR="008B2423" w:rsidRPr="008A1173" w:rsidRDefault="008B2423" w:rsidP="008B2423">
      <w:pPr>
        <w:pStyle w:val="a3"/>
        <w:numPr>
          <w:ilvl w:val="0"/>
          <w:numId w:val="1"/>
        </w:numPr>
        <w:jc w:val="both"/>
        <w:rPr>
          <w:rFonts w:cs="sans-serif"/>
          <w:sz w:val="28"/>
          <w:szCs w:val="28"/>
        </w:rPr>
      </w:pPr>
      <w:r w:rsidRPr="008A1173">
        <w:rPr>
          <w:rFonts w:cs="sans-serif"/>
          <w:sz w:val="28"/>
          <w:szCs w:val="28"/>
        </w:rPr>
        <w:t xml:space="preserve">Не отвлекать посторонними шумами или действиями. </w:t>
      </w:r>
    </w:p>
    <w:p w:rsidR="008B2423" w:rsidRPr="008A1173" w:rsidRDefault="008B2423" w:rsidP="008B2423">
      <w:pPr>
        <w:pStyle w:val="a3"/>
        <w:numPr>
          <w:ilvl w:val="0"/>
          <w:numId w:val="1"/>
        </w:numPr>
        <w:jc w:val="both"/>
        <w:rPr>
          <w:rFonts w:cs="sans-serif"/>
          <w:sz w:val="28"/>
          <w:szCs w:val="28"/>
        </w:rPr>
      </w:pPr>
      <w:r w:rsidRPr="008A1173">
        <w:rPr>
          <w:rFonts w:cs="sans-serif"/>
          <w:sz w:val="28"/>
          <w:szCs w:val="28"/>
        </w:rPr>
        <w:t xml:space="preserve">Родители вместе с ребенком слушают музыку. </w:t>
      </w:r>
    </w:p>
    <w:p w:rsidR="008B2423" w:rsidRPr="008A1173" w:rsidRDefault="008B2423" w:rsidP="008B2423">
      <w:pPr>
        <w:pStyle w:val="a3"/>
        <w:numPr>
          <w:ilvl w:val="0"/>
          <w:numId w:val="1"/>
        </w:numPr>
        <w:jc w:val="both"/>
        <w:rPr>
          <w:rFonts w:cs="sans-serif"/>
          <w:sz w:val="28"/>
          <w:szCs w:val="28"/>
        </w:rPr>
      </w:pPr>
      <w:r w:rsidRPr="008A1173">
        <w:rPr>
          <w:rFonts w:cs="sans-serif"/>
          <w:sz w:val="28"/>
          <w:szCs w:val="28"/>
        </w:rPr>
        <w:t xml:space="preserve">Вопросами побуждать к рассказу об </w:t>
      </w:r>
      <w:proofErr w:type="gramStart"/>
      <w:r w:rsidRPr="008A1173">
        <w:rPr>
          <w:rFonts w:cs="sans-serif"/>
          <w:sz w:val="28"/>
          <w:szCs w:val="28"/>
        </w:rPr>
        <w:t>услышанном</w:t>
      </w:r>
      <w:proofErr w:type="gramEnd"/>
      <w:r w:rsidRPr="008A1173">
        <w:rPr>
          <w:rFonts w:cs="sans-serif"/>
          <w:sz w:val="28"/>
          <w:szCs w:val="28"/>
        </w:rPr>
        <w:t xml:space="preserve">. </w:t>
      </w:r>
    </w:p>
    <w:p w:rsidR="008B2423" w:rsidRPr="008A1173" w:rsidRDefault="008B2423" w:rsidP="008B2423">
      <w:pPr>
        <w:pStyle w:val="a3"/>
        <w:numPr>
          <w:ilvl w:val="0"/>
          <w:numId w:val="1"/>
        </w:numPr>
        <w:jc w:val="both"/>
        <w:rPr>
          <w:rFonts w:cs="sans-serif"/>
          <w:sz w:val="28"/>
          <w:szCs w:val="28"/>
        </w:rPr>
      </w:pPr>
      <w:r w:rsidRPr="008A1173">
        <w:rPr>
          <w:rFonts w:cs="sans-serif"/>
          <w:sz w:val="28"/>
          <w:szCs w:val="28"/>
        </w:rPr>
        <w:t xml:space="preserve">Учить различать музыкальные инструменты. </w:t>
      </w:r>
    </w:p>
    <w:p w:rsidR="008B2423" w:rsidRPr="008A1173" w:rsidRDefault="008B2423" w:rsidP="008B2423">
      <w:pPr>
        <w:pStyle w:val="a3"/>
        <w:numPr>
          <w:ilvl w:val="0"/>
          <w:numId w:val="1"/>
        </w:numPr>
        <w:jc w:val="both"/>
        <w:rPr>
          <w:rFonts w:cs="sans-serif"/>
          <w:sz w:val="28"/>
          <w:szCs w:val="28"/>
        </w:rPr>
      </w:pPr>
      <w:r w:rsidRPr="008A1173">
        <w:rPr>
          <w:rFonts w:cs="sans-serif"/>
          <w:sz w:val="28"/>
          <w:szCs w:val="28"/>
        </w:rPr>
        <w:t xml:space="preserve">Интегрировать восприятие музыки с другими видами деятельности. </w:t>
      </w:r>
    </w:p>
    <w:p w:rsidR="008B2423" w:rsidRPr="008A1173" w:rsidRDefault="008B2423" w:rsidP="008B2423">
      <w:pPr>
        <w:pStyle w:val="a3"/>
        <w:numPr>
          <w:ilvl w:val="0"/>
          <w:numId w:val="1"/>
        </w:numPr>
        <w:jc w:val="both"/>
        <w:rPr>
          <w:rFonts w:cs="sans-serif"/>
          <w:sz w:val="28"/>
          <w:szCs w:val="28"/>
        </w:rPr>
      </w:pPr>
      <w:r w:rsidRPr="008A1173">
        <w:rPr>
          <w:rFonts w:cs="sans-serif"/>
          <w:sz w:val="28"/>
          <w:szCs w:val="28"/>
        </w:rPr>
        <w:t xml:space="preserve">Водить ребенка на концерты детской музыки. </w:t>
      </w:r>
    </w:p>
    <w:p w:rsidR="008B2423" w:rsidRDefault="008B2423" w:rsidP="008B242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A1173">
        <w:rPr>
          <w:rFonts w:cs="sans-serif"/>
          <w:sz w:val="28"/>
          <w:szCs w:val="28"/>
        </w:rPr>
        <w:t>Собственным примером учить ребенка культуре слушания музыки.</w:t>
      </w:r>
      <w:r w:rsidRPr="008A1173">
        <w:rPr>
          <w:rFonts w:cs="sans-serif"/>
          <w:sz w:val="28"/>
          <w:szCs w:val="28"/>
        </w:rPr>
        <w:br/>
      </w:r>
      <w:r w:rsidRPr="008A1173">
        <w:rPr>
          <w:rFonts w:cs="sans-serif"/>
          <w:sz w:val="28"/>
          <w:szCs w:val="28"/>
        </w:rPr>
        <w:br/>
      </w:r>
    </w:p>
    <w:p w:rsidR="008B2423" w:rsidRPr="005219FA" w:rsidRDefault="008B2423" w:rsidP="008B2423"/>
    <w:p w:rsidR="008B2423" w:rsidRPr="005219FA" w:rsidRDefault="008B2423" w:rsidP="008B2423"/>
    <w:p w:rsidR="008B2423" w:rsidRPr="005219FA" w:rsidRDefault="008B2423" w:rsidP="008B2423"/>
    <w:p w:rsidR="008B2423" w:rsidRPr="005219FA" w:rsidRDefault="008B2423" w:rsidP="008B2423"/>
    <w:p w:rsidR="008B2423" w:rsidRPr="005219FA" w:rsidRDefault="008B2423" w:rsidP="008B2423"/>
    <w:p w:rsidR="008B2423" w:rsidRPr="005219FA" w:rsidRDefault="008B2423" w:rsidP="008B2423"/>
    <w:p w:rsidR="008B2423" w:rsidRPr="008A1173" w:rsidRDefault="008B2423" w:rsidP="008B2423">
      <w:pPr>
        <w:jc w:val="right"/>
        <w:rPr>
          <w:rFonts w:cs="sans-serif"/>
          <w:bCs/>
          <w:sz w:val="28"/>
          <w:szCs w:val="28"/>
        </w:rPr>
      </w:pPr>
      <w:r w:rsidRPr="008A1173">
        <w:rPr>
          <w:rFonts w:cs="sans-serif"/>
          <w:bCs/>
          <w:sz w:val="28"/>
          <w:szCs w:val="28"/>
        </w:rPr>
        <w:t xml:space="preserve">Музыкальный руководитель  </w:t>
      </w:r>
      <w:proofErr w:type="spellStart"/>
      <w:r>
        <w:rPr>
          <w:rFonts w:cs="sans-serif"/>
          <w:bCs/>
          <w:sz w:val="28"/>
          <w:szCs w:val="28"/>
        </w:rPr>
        <w:t>Перетрухина</w:t>
      </w:r>
      <w:proofErr w:type="spellEnd"/>
      <w:r>
        <w:rPr>
          <w:rFonts w:cs="sans-serif"/>
          <w:bCs/>
          <w:sz w:val="28"/>
          <w:szCs w:val="28"/>
        </w:rPr>
        <w:t xml:space="preserve"> Т.Н</w:t>
      </w:r>
    </w:p>
    <w:p w:rsidR="008B2423" w:rsidRPr="005219FA" w:rsidRDefault="008B2423" w:rsidP="008B2423">
      <w:pPr>
        <w:jc w:val="center"/>
      </w:pPr>
    </w:p>
    <w:p w:rsidR="00F54ED6" w:rsidRDefault="00F54ED6">
      <w:bookmarkStart w:id="0" w:name="_GoBack"/>
      <w:bookmarkEnd w:id="0"/>
    </w:p>
    <w:sectPr w:rsidR="00F54ED6" w:rsidSect="005219FA">
      <w:pgSz w:w="11906" w:h="16838"/>
      <w:pgMar w:top="142" w:right="1701" w:bottom="1701" w:left="1701" w:header="720" w:footer="720" w:gutter="0"/>
      <w:cols w:space="720"/>
      <w:docGrid w:type="lines"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ans-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AF4"/>
      </v:shape>
    </w:pict>
  </w:numPicBullet>
  <w:abstractNum w:abstractNumId="0">
    <w:nsid w:val="703E3F4B"/>
    <w:multiLevelType w:val="hybridMultilevel"/>
    <w:tmpl w:val="A99655BA"/>
    <w:lvl w:ilvl="0" w:tplc="04190007">
      <w:start w:val="1"/>
      <w:numFmt w:val="bullet"/>
      <w:lvlText w:val=""/>
      <w:lvlPicBulletId w:val="0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72"/>
    <w:rsid w:val="001C1672"/>
    <w:rsid w:val="008B2423"/>
    <w:rsid w:val="00F5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2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2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2021-12-27T06:08:00Z</dcterms:created>
  <dcterms:modified xsi:type="dcterms:W3CDTF">2021-12-27T06:08:00Z</dcterms:modified>
</cp:coreProperties>
</file>